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479E" w:rsidRDefault="000B479E" w:rsidP="000B479E">
      <w:pPr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B479E">
        <w:rPr>
          <w:rFonts w:ascii="Arial" w:eastAsia="Times New Roman" w:hAnsi="Arial" w:cs="Arial"/>
          <w:noProof/>
          <w:color w:val="111111"/>
          <w:sz w:val="27"/>
          <w:szCs w:val="27"/>
          <w:lang w:eastAsia="ru-RU"/>
        </w:rPr>
        <w:drawing>
          <wp:inline distT="0" distB="0" distL="0" distR="0" wp14:anchorId="2E6C9338" wp14:editId="16589274">
            <wp:extent cx="5372100" cy="3021807"/>
            <wp:effectExtent l="0" t="0" r="0" b="7620"/>
            <wp:docPr id="1" name="Рисунок 1" descr="C:\Users\Пользователь\Pictures\картинки\каранти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Pictures\картинки\карантин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0661" cy="30266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479E" w:rsidRDefault="000B479E" w:rsidP="000B479E">
      <w:pPr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0B479E" w:rsidRPr="000B479E" w:rsidRDefault="000B479E" w:rsidP="000B479E">
      <w:pPr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B479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Карантин – это не повод унывать, а отличный способ наладить отношения с ребёнком. В связи с тем, что не так давно вспышка болезней, вызванная </w:t>
      </w:r>
      <w:proofErr w:type="spellStart"/>
      <w:r w:rsidRPr="000B479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коронавирусом</w:t>
      </w:r>
      <w:proofErr w:type="spellEnd"/>
      <w:r w:rsidRPr="000B479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б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ыла объявлена пандемией, многие </w:t>
      </w:r>
      <w:r w:rsidRPr="000B479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работодатели перевели своих служащих на удалённый режим работы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. </w:t>
      </w:r>
      <w:r w:rsidRPr="000B479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Помимо прочих проблем, связ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анных с ситуацией в мире, людям</w:t>
      </w:r>
      <w:bookmarkStart w:id="0" w:name="_GoBack"/>
      <w:bookmarkEnd w:id="0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пришлось</w:t>
      </w:r>
      <w:r w:rsidRPr="000B479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столкнуться с другими менее глобальными, но не менее значимыми вопросами.</w:t>
      </w:r>
    </w:p>
    <w:p w:rsidR="000B479E" w:rsidRPr="000B479E" w:rsidRDefault="000B479E" w:rsidP="000B479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B479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Так, например, родителям придётся решить:</w:t>
      </w:r>
    </w:p>
    <w:p w:rsidR="000B479E" w:rsidRPr="000B479E" w:rsidRDefault="000B479E" w:rsidP="000B479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B479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· Кто будет сидеть с детьми?</w:t>
      </w:r>
    </w:p>
    <w:p w:rsidR="000B479E" w:rsidRPr="000B479E" w:rsidRDefault="000B479E" w:rsidP="000B479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B479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· Как быть с учёбой для школьников?</w:t>
      </w:r>
    </w:p>
    <w:p w:rsidR="000B479E" w:rsidRPr="000B479E" w:rsidRDefault="000B479E" w:rsidP="000B479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B479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· И чем занять дошколят?</w:t>
      </w:r>
    </w:p>
    <w:p w:rsidR="000B479E" w:rsidRPr="000B479E" w:rsidRDefault="000B479E" w:rsidP="000B479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B479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если с заведениями, где переход на дистанционное обучение технически и фактически исполним (школы, университеты, проблем не предвидится, то, что же делать совсем маленьким ребятишкам?</w:t>
      </w:r>
    </w:p>
    <w:p w:rsidR="000B479E" w:rsidRPr="000B479E" w:rsidRDefault="000B479E" w:rsidP="000B479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B479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Предлагаем вам несколько способов того, как организовать ребёнку интересный и полезный досуг. Итак, во время карантина можно:</w:t>
      </w:r>
    </w:p>
    <w:p w:rsidR="000B479E" w:rsidRPr="000B479E" w:rsidRDefault="000B479E" w:rsidP="000B479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B479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1. Рисование;</w:t>
      </w:r>
    </w:p>
    <w:p w:rsidR="000B479E" w:rsidRPr="000B479E" w:rsidRDefault="000B479E" w:rsidP="000B479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B479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2. Лепка;</w:t>
      </w:r>
    </w:p>
    <w:p w:rsidR="000B479E" w:rsidRPr="000B479E" w:rsidRDefault="000B479E" w:rsidP="000B479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B479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3. Аппликации;</w:t>
      </w:r>
    </w:p>
    <w:p w:rsidR="000B479E" w:rsidRPr="000B479E" w:rsidRDefault="000B479E" w:rsidP="000B479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B479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4. Сборка конструктора, </w:t>
      </w:r>
      <w:proofErr w:type="spellStart"/>
      <w:r w:rsidRPr="000B479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пазлов</w:t>
      </w:r>
      <w:proofErr w:type="spellEnd"/>
      <w:r w:rsidRPr="000B479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и мозаики;</w:t>
      </w:r>
    </w:p>
    <w:p w:rsidR="000B479E" w:rsidRPr="000B479E" w:rsidRDefault="000B479E" w:rsidP="000B479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B479E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5. Сюжетные игры на фоне самодельных декораций.</w:t>
      </w:r>
    </w:p>
    <w:p w:rsidR="000B479E" w:rsidRPr="000B479E" w:rsidRDefault="000B479E" w:rsidP="000B479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B479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6. Отпечатки ножек, ручек и пальчиков вызывают позитивные эмоции у всех малышей без исключения.</w:t>
      </w:r>
    </w:p>
    <w:p w:rsidR="000B479E" w:rsidRPr="000B479E" w:rsidRDefault="000B479E" w:rsidP="000B479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B479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8. Дорисовка деталей к маминым рисункам: к вазочке – цветов, к корзинке – фруктов, к домику – трубы и многое другое;</w:t>
      </w:r>
    </w:p>
    <w:p w:rsidR="000B479E" w:rsidRPr="000B479E" w:rsidRDefault="000B479E" w:rsidP="000B479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B479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9. Раскрашивание специальных книжек с сюжетами мультиков или сказок.</w:t>
      </w:r>
    </w:p>
    <w:p w:rsidR="000B479E" w:rsidRPr="000B479E" w:rsidRDefault="000B479E" w:rsidP="000B479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B479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10. Домашний театр</w:t>
      </w:r>
    </w:p>
    <w:p w:rsidR="000B479E" w:rsidRPr="000B479E" w:rsidRDefault="000B479E" w:rsidP="000B479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B479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11. Показ моды</w:t>
      </w:r>
    </w:p>
    <w:p w:rsidR="000B479E" w:rsidRPr="000B479E" w:rsidRDefault="000B479E" w:rsidP="000B479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B479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12. Лепка из пластилина</w:t>
      </w:r>
    </w:p>
    <w:p w:rsidR="000B479E" w:rsidRPr="000B479E" w:rsidRDefault="000B479E" w:rsidP="000B479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B479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13. Слушать длинные сказки;</w:t>
      </w:r>
    </w:p>
    <w:p w:rsidR="000B479E" w:rsidRPr="000B479E" w:rsidRDefault="000B479E" w:rsidP="000B479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B479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14. Запоминать песни и стихи;</w:t>
      </w:r>
    </w:p>
    <w:p w:rsidR="000B479E" w:rsidRPr="000B479E" w:rsidRDefault="000B479E" w:rsidP="000B479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B479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15. Глядя на картинку, пересказывать сказку;</w:t>
      </w:r>
    </w:p>
    <w:p w:rsidR="000B479E" w:rsidRPr="000B479E" w:rsidRDefault="000B479E" w:rsidP="000B479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B479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16. Составлять простые и сложные предложения;</w:t>
      </w:r>
    </w:p>
    <w:p w:rsidR="000B479E" w:rsidRPr="000B479E" w:rsidRDefault="000B479E" w:rsidP="000B479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B479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17. Лазить, прыгать и бегать;</w:t>
      </w:r>
    </w:p>
    <w:p w:rsidR="000B479E" w:rsidRPr="000B479E" w:rsidRDefault="000B479E" w:rsidP="000B479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B479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18. Правильно сортировать предметы по назначению, цветам и формам;</w:t>
      </w:r>
    </w:p>
    <w:p w:rsidR="000B479E" w:rsidRPr="000B479E" w:rsidRDefault="000B479E" w:rsidP="000B479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B479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19. Дайте ребенку фломастеры и обычную картонную коробку. Пусть разрисовывает ее так, как посчитает нужным.</w:t>
      </w:r>
    </w:p>
    <w:p w:rsidR="000B479E" w:rsidRPr="000B479E" w:rsidRDefault="000B479E" w:rsidP="000B479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B479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20. Проведите эксперимент. Налейте воды в тазик и снабдите ребенка разными предметами. Пусть исследует, какие из них тонут, а какие остаются на поверхности.</w:t>
      </w:r>
    </w:p>
    <w:p w:rsidR="000B479E" w:rsidRPr="000B479E" w:rsidRDefault="000B479E" w:rsidP="000B479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B479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21. В тот же тазик положите кукольные одежки и предложите ребенку их «постирать».</w:t>
      </w:r>
    </w:p>
    <w:p w:rsidR="000B479E" w:rsidRPr="000B479E" w:rsidRDefault="000B479E" w:rsidP="000B479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B479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22. Проведите символический день рождения игрушки, и пусть малыш сам устроит праздник (подготовьте для него праздничные колпачки, детскую </w:t>
      </w:r>
      <w:proofErr w:type="spellStart"/>
      <w:r w:rsidRPr="000B479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посудку</w:t>
      </w:r>
      <w:proofErr w:type="spellEnd"/>
      <w:r w:rsidRPr="000B479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и воздушные шарики).</w:t>
      </w:r>
    </w:p>
    <w:p w:rsidR="000B479E" w:rsidRPr="000B479E" w:rsidRDefault="000B479E" w:rsidP="000B479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B479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23. Соберите свои старые бусы, браслеты и украшения в одну шкатулку и позвольте малышу их перебрать.</w:t>
      </w:r>
    </w:p>
    <w:p w:rsidR="000B479E" w:rsidRPr="000B479E" w:rsidRDefault="000B479E" w:rsidP="000B479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B479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24. Возьмите бутылку с большим горлышком и скомкайте газету в шарик. Предложите малышу сыграть в игру — попытаться закинуть шарик в бутылку.</w:t>
      </w:r>
    </w:p>
    <w:p w:rsidR="000B479E" w:rsidRPr="000B479E" w:rsidRDefault="000B479E" w:rsidP="000B479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B479E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25. Дайте ребенку картонные втулки, карандаши, цветную бумагу и предложите смастерить из них что-нибудь необычное (эта игра подойдет для детей постарше, которым можно предложить готовые шаблоны из интернета).</w:t>
      </w:r>
    </w:p>
    <w:p w:rsidR="000B479E" w:rsidRPr="000B479E" w:rsidRDefault="000B479E" w:rsidP="000B479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B479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26. Возьмите пальчиковые краски, усадите ребенка в ванную (она должна быть сухая, без воды) и позвольте ему разрисовывать бортики в свое удовольствие. Потом все эти художества можно сфотографировать и смыть водой.</w:t>
      </w:r>
    </w:p>
    <w:p w:rsidR="000B479E" w:rsidRPr="000B479E" w:rsidRDefault="000B479E" w:rsidP="000B479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B479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27. Возьмите мотки толстых ниток и предложите ребенку наматывать ниточки на фломастеры, катушки и т. д. 28. Если вы заранее приготовите формы из картона в виде змейки, червячка или любых других забавных персонажей — будет совсем замечательно.</w:t>
      </w:r>
    </w:p>
    <w:p w:rsidR="000B479E" w:rsidRPr="000B479E" w:rsidRDefault="000B479E" w:rsidP="000B479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B479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28. Смастерите световой стол (планшет) для рисования песком своими руками. И пусть дети творят волшебство сколько им угодно.</w:t>
      </w:r>
    </w:p>
    <w:p w:rsidR="000B479E" w:rsidRPr="000B479E" w:rsidRDefault="000B479E" w:rsidP="000B479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B479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29. Предложите ребенку бумажные кораблики, и пусть он их отправит в плавание по одеялу (из него очень удобно делать «волны»).</w:t>
      </w:r>
    </w:p>
    <w:p w:rsidR="000B479E" w:rsidRPr="000B479E" w:rsidRDefault="000B479E" w:rsidP="000B479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B479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30. Дайте ребенку надувные шарики (в зависимости от возраста ребенка он может надуть их самостоятельно или вы можете сделать это за него) и гуашь. На шарике можно нарисовать все что угодно.</w:t>
      </w:r>
    </w:p>
    <w:p w:rsidR="000B479E" w:rsidRPr="000B479E" w:rsidRDefault="000B479E" w:rsidP="000B479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B479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31. Возьмите небольшую коробочку и превратите ее в «кабину» для игрушки: вырежьте «окошко» и «дверь</w:t>
      </w:r>
      <w:proofErr w:type="gramStart"/>
      <w:r w:rsidRPr="000B479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»..</w:t>
      </w:r>
      <w:proofErr w:type="gramEnd"/>
      <w:r w:rsidRPr="000B479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32. При помощи любого крючка или прищепки прикрепите ее к веревке, имитирующей канатную дорогу.</w:t>
      </w:r>
    </w:p>
    <w:p w:rsidR="000B479E" w:rsidRPr="000B479E" w:rsidRDefault="000B479E" w:rsidP="000B479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B479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33. Положите внутрь «кабины» игрушку — и отправляйте «кабину» в странствие по самодельной канатной дороге (концы веревки можно закрепить в разных углах комнаты).</w:t>
      </w:r>
    </w:p>
    <w:p w:rsidR="000B479E" w:rsidRPr="000B479E" w:rsidRDefault="000B479E" w:rsidP="000B479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B479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34. Предложите ребенку попить чай из настоящих яблок: заранее вырежьте чашечку из половинки яблока и налейте туда любимый чай.</w:t>
      </w:r>
    </w:p>
    <w:p w:rsidR="000B479E" w:rsidRPr="000B479E" w:rsidRDefault="000B479E" w:rsidP="000B479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B479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35. Дайте малышу чистые овощи и фрукты и предложите поиграть в магазин со своими игрушками (пусть они будут покупателями, а он — продавцом).</w:t>
      </w:r>
    </w:p>
    <w:p w:rsidR="000B479E" w:rsidRPr="000B479E" w:rsidRDefault="000B479E" w:rsidP="000B479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B479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36. Дайте ребенку фольгу (подойдет та, что предназначена для запекания) и предложите сделать из нее корону или украшения.</w:t>
      </w:r>
    </w:p>
    <w:p w:rsidR="000B479E" w:rsidRPr="000B479E" w:rsidRDefault="000B479E" w:rsidP="000B479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B479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37. Устройте для ребенка пижамную вечеринку. Если есть спальные мешки, разложите их на полу, если нет — подойдут и пледы.</w:t>
      </w:r>
    </w:p>
    <w:p w:rsidR="000B479E" w:rsidRPr="000B479E" w:rsidRDefault="000B479E" w:rsidP="000B479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B479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38. Предложите ребенку поиграть в дизайнера. Дайте ручку и бумагу, пусть рисует план перестановки мебели (а наиболее удачные решения можно даже воплотить в жизнь).</w:t>
      </w:r>
    </w:p>
    <w:p w:rsidR="000B479E" w:rsidRPr="000B479E" w:rsidRDefault="000B479E" w:rsidP="000B479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B479E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39. Если у вас остались засушенные цветы, листья и т. д., предложите ребенку сделать из них картину (гербарий).</w:t>
      </w:r>
    </w:p>
    <w:p w:rsidR="000B479E" w:rsidRPr="000B479E" w:rsidRDefault="000B479E" w:rsidP="000B479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B479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40. Предложите детям самим нарисовать комиксы. Тема может быть абсолютно любой, </w:t>
      </w:r>
      <w:proofErr w:type="gramStart"/>
      <w:r w:rsidRPr="000B479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например</w:t>
      </w:r>
      <w:proofErr w:type="gramEnd"/>
      <w:r w:rsidRPr="000B479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рассказ про любимого супергероя.</w:t>
      </w:r>
    </w:p>
    <w:p w:rsidR="000B479E" w:rsidRPr="000B479E" w:rsidRDefault="000B479E" w:rsidP="000B479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B479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41. Расстелите на полу большой лист бумаги и предложите ребенку нарисовать фломастером замысловатую линию, а потом скажите, что это новая гоночная трасса, пусть малыш возьмет машинку и попробует ее пройти.</w:t>
      </w:r>
    </w:p>
    <w:p w:rsidR="000B479E" w:rsidRPr="000B479E" w:rsidRDefault="000B479E" w:rsidP="000B479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B479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42. Дайте ребенку большое количество пластиковых стаканчиков, и пусть он строит из них пирамидки, крепости, башни и все остальное, на что хватит его фантазии.</w:t>
      </w:r>
    </w:p>
    <w:p w:rsidR="000B479E" w:rsidRPr="000B479E" w:rsidRDefault="000B479E" w:rsidP="000B479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B479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43. Возьмите ленты или нитки и прикрепите их в коридоре так, чтобы они напоминали лазерные лучи из шпионских фильмов. Предложите детям пройти сквозь этот лабиринт (так, как это показывают в шпионских фильмах).</w:t>
      </w:r>
    </w:p>
    <w:p w:rsidR="000B479E" w:rsidRPr="000B479E" w:rsidRDefault="000B479E" w:rsidP="000B479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B479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44. Положите обруч посередине комнаты и предложите ребенку отточить свою меткость. Можно кидаться самолетиками или шариками из бумаги. За попадание в определенную зону обруча можно назначить сладкий приз.</w:t>
      </w:r>
    </w:p>
    <w:p w:rsidR="000B479E" w:rsidRPr="000B479E" w:rsidRDefault="000B479E" w:rsidP="000B479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B479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45. Предложите малышу поиграть в школу или садик. Дайте ему много игрушек, и пусть ребенок заботится о своих подопечных: учит их, укладывает спать и т. д.</w:t>
      </w:r>
    </w:p>
    <w:p w:rsidR="000B479E" w:rsidRPr="000B479E" w:rsidRDefault="000B479E" w:rsidP="000B479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B479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46. Если вы заняты уборкой, вручите ребенку влажную тряпочку и покажите тот участок, где его помощь будет неоценима (главное, четко определить границы).</w:t>
      </w:r>
    </w:p>
    <w:p w:rsidR="000B479E" w:rsidRPr="000B479E" w:rsidRDefault="000B479E" w:rsidP="000B479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B479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47. Предложите ребенку протереть зеркало. Кроме того, что у него будет возможность вдоволь погримасничать, это еще и практическую пользу принесет.</w:t>
      </w:r>
    </w:p>
    <w:p w:rsidR="000B479E" w:rsidRPr="000B479E" w:rsidRDefault="000B479E" w:rsidP="000B479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B479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48. Налейте воды в тазик и накидайте туда игрушечных рыбок (подойдут также любые нетонущие игрушки).</w:t>
      </w:r>
    </w:p>
    <w:p w:rsidR="000B479E" w:rsidRPr="000B479E" w:rsidRDefault="000B479E" w:rsidP="000B479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B479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49. Дайте ребенку в руки шумовку и предложите порыбачить.</w:t>
      </w:r>
    </w:p>
    <w:p w:rsidR="000B479E" w:rsidRPr="000B479E" w:rsidRDefault="000B479E" w:rsidP="000B479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B479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50. Игра в кораблики. Предложите детям самим смастерить кораблики из бумаги или возьмите для этих целей скорлупки грецких орехов</w:t>
      </w:r>
    </w:p>
    <w:p w:rsidR="004C2237" w:rsidRDefault="004C2237" w:rsidP="000B479E"/>
    <w:sectPr w:rsidR="004C2237" w:rsidSect="000B479E">
      <w:pgSz w:w="11906" w:h="16838"/>
      <w:pgMar w:top="1134" w:right="850" w:bottom="1134" w:left="1701" w:header="708" w:footer="708" w:gutter="0"/>
      <w:pgBorders w:offsetFrom="page">
        <w:top w:val="sun" w:sz="18" w:space="24" w:color="auto"/>
        <w:left w:val="sun" w:sz="18" w:space="24" w:color="auto"/>
        <w:bottom w:val="sun" w:sz="18" w:space="24" w:color="auto"/>
        <w:right w:val="sun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79E"/>
    <w:rsid w:val="000B479E"/>
    <w:rsid w:val="004C2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9F1F23-55FA-4F6F-9D0A-503838A97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94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84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53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67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009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9475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1489018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0077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1763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3488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45043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927</Words>
  <Characters>5289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 №80</Company>
  <LinksUpToDate>false</LinksUpToDate>
  <CharactersWithSpaces>6204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Панова Ольга Геннадьевна</dc:creator>
  <cp:keywords/>
  <dc:description/>
  <cp:lastModifiedBy>Панова Ольга Геннадьевна</cp:lastModifiedBy>
  <cp:revision>1</cp:revision>
  <dcterms:created xsi:type="dcterms:W3CDTF">2020-04-09T18:37:00Z</dcterms:created>
  <dcterms:modified xsi:type="dcterms:W3CDTF">2020-04-09T18:44:00Z</dcterms:modified>
</cp:coreProperties>
</file>