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4F" w:rsidRPr="003E3BD5" w:rsidRDefault="00C0044F" w:rsidP="003E3BD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BD5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  <w:r w:rsidR="00C10DDE" w:rsidRPr="003E3BD5">
        <w:rPr>
          <w:rFonts w:ascii="Times New Roman" w:hAnsi="Times New Roman" w:cs="Times New Roman"/>
          <w:b/>
          <w:sz w:val="28"/>
          <w:szCs w:val="28"/>
        </w:rPr>
        <w:t xml:space="preserve"> о результатах педагогической деятельности </w:t>
      </w:r>
      <w:r w:rsidR="00220932" w:rsidRPr="003E3BD5">
        <w:rPr>
          <w:rFonts w:ascii="Times New Roman" w:hAnsi="Times New Roman" w:cs="Times New Roman"/>
          <w:b/>
          <w:sz w:val="28"/>
          <w:szCs w:val="28"/>
        </w:rPr>
        <w:t xml:space="preserve">за последние 3 года </w:t>
      </w:r>
      <w:r w:rsidR="00C10DDE" w:rsidRPr="003E3BD5">
        <w:rPr>
          <w:rFonts w:ascii="Times New Roman" w:hAnsi="Times New Roman" w:cs="Times New Roman"/>
          <w:b/>
          <w:sz w:val="28"/>
          <w:szCs w:val="28"/>
        </w:rPr>
        <w:t xml:space="preserve">воспитателя </w:t>
      </w:r>
      <w:proofErr w:type="spellStart"/>
      <w:r w:rsidR="00C10DDE" w:rsidRPr="003E3BD5">
        <w:rPr>
          <w:rFonts w:ascii="Times New Roman" w:hAnsi="Times New Roman" w:cs="Times New Roman"/>
          <w:b/>
          <w:sz w:val="28"/>
          <w:szCs w:val="28"/>
        </w:rPr>
        <w:t>Клещёвой</w:t>
      </w:r>
      <w:proofErr w:type="spellEnd"/>
      <w:r w:rsidR="00C10DDE" w:rsidRPr="003E3BD5">
        <w:rPr>
          <w:rFonts w:ascii="Times New Roman" w:hAnsi="Times New Roman" w:cs="Times New Roman"/>
          <w:b/>
          <w:sz w:val="28"/>
          <w:szCs w:val="28"/>
        </w:rPr>
        <w:t xml:space="preserve"> Ксении Евгеньевны</w:t>
      </w:r>
    </w:p>
    <w:p w:rsidR="00C0044F" w:rsidRPr="003064FB" w:rsidRDefault="00C0044F" w:rsidP="00306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FB">
        <w:rPr>
          <w:rFonts w:ascii="Times New Roman" w:hAnsi="Times New Roman" w:cs="Times New Roman"/>
          <w:sz w:val="28"/>
          <w:szCs w:val="28"/>
        </w:rPr>
        <w:t>В настоящее время я работаю воспитателем в подготовительн</w:t>
      </w:r>
      <w:r w:rsidR="00C10DDE" w:rsidRPr="003064FB">
        <w:rPr>
          <w:rFonts w:ascii="Times New Roman" w:hAnsi="Times New Roman" w:cs="Times New Roman"/>
          <w:sz w:val="28"/>
          <w:szCs w:val="28"/>
        </w:rPr>
        <w:t>ой группе МАДОУ-Детский сад №428</w:t>
      </w:r>
      <w:r w:rsidRPr="003064FB">
        <w:rPr>
          <w:rFonts w:ascii="Times New Roman" w:hAnsi="Times New Roman" w:cs="Times New Roman"/>
          <w:sz w:val="28"/>
          <w:szCs w:val="28"/>
        </w:rPr>
        <w:t xml:space="preserve"> «Золотая рыбка». Общий трудовой стаж 5 лет, стаж педагогической работы 5 лет. В работе с детьми реа</w:t>
      </w:r>
      <w:bookmarkStart w:id="0" w:name="_GoBack"/>
      <w:bookmarkEnd w:id="0"/>
      <w:r w:rsidRPr="003064FB">
        <w:rPr>
          <w:rFonts w:ascii="Times New Roman" w:hAnsi="Times New Roman" w:cs="Times New Roman"/>
          <w:sz w:val="28"/>
          <w:szCs w:val="28"/>
        </w:rPr>
        <w:t>лизую Федеральную образовательную программу. Главной целью своей работы считаю разностороннее развитие каждого ребёнка с учетом его индивидуальных и возрастн</w:t>
      </w:r>
      <w:r w:rsidR="00C10DDE" w:rsidRPr="003064FB">
        <w:rPr>
          <w:rFonts w:ascii="Times New Roman" w:hAnsi="Times New Roman" w:cs="Times New Roman"/>
          <w:sz w:val="28"/>
          <w:szCs w:val="28"/>
        </w:rPr>
        <w:t>ых особенностей.</w:t>
      </w:r>
    </w:p>
    <w:p w:rsidR="00DD4F9E" w:rsidRPr="003064FB" w:rsidRDefault="00DD4F9E" w:rsidP="00306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FB">
        <w:rPr>
          <w:rFonts w:ascii="Times New Roman" w:hAnsi="Times New Roman" w:cs="Times New Roman"/>
          <w:sz w:val="28"/>
          <w:szCs w:val="28"/>
        </w:rPr>
        <w:t xml:space="preserve">В МАДОУ – Детский сад №428 работаю более 1 года. Придя в новый детский сад и новую группу заметила, что в речи детей существуют множество проблем: недостаточный словарный запас и как следствие, </w:t>
      </w:r>
      <w:r w:rsidRPr="000A74A3">
        <w:rPr>
          <w:rFonts w:ascii="Times New Roman" w:hAnsi="Times New Roman" w:cs="Times New Roman"/>
          <w:sz w:val="28"/>
          <w:szCs w:val="28"/>
        </w:rPr>
        <w:t>неспособность составить распространенное предложение; бедная диалогическая речь:</w:t>
      </w:r>
      <w:r w:rsidRPr="003064FB">
        <w:rPr>
          <w:rFonts w:ascii="Times New Roman" w:hAnsi="Times New Roman" w:cs="Times New Roman"/>
          <w:sz w:val="28"/>
          <w:szCs w:val="28"/>
        </w:rPr>
        <w:t xml:space="preserve"> неспособность грамотно и доступно сформулировать вопрос, построить ответ; </w:t>
      </w:r>
      <w:r w:rsidR="00082C54">
        <w:rPr>
          <w:rFonts w:ascii="Times New Roman" w:hAnsi="Times New Roman" w:cs="Times New Roman"/>
          <w:sz w:val="28"/>
          <w:szCs w:val="28"/>
        </w:rPr>
        <w:t>скудная</w:t>
      </w:r>
      <w:r w:rsidRPr="003064FB">
        <w:rPr>
          <w:rFonts w:ascii="Times New Roman" w:hAnsi="Times New Roman" w:cs="Times New Roman"/>
          <w:sz w:val="28"/>
          <w:szCs w:val="28"/>
        </w:rPr>
        <w:t xml:space="preserve"> монологическая речь: неспособность составить сюжетный или описательный рассказ на предложенную тему, пересказать текст. </w:t>
      </w:r>
      <w:r w:rsidR="003064FB" w:rsidRPr="003064FB">
        <w:rPr>
          <w:rFonts w:ascii="Times New Roman" w:hAnsi="Times New Roman" w:cs="Times New Roman"/>
          <w:sz w:val="28"/>
          <w:szCs w:val="28"/>
        </w:rPr>
        <w:t>Я подумала</w:t>
      </w:r>
      <w:r w:rsidR="00CC6E2D">
        <w:rPr>
          <w:rFonts w:ascii="Times New Roman" w:hAnsi="Times New Roman" w:cs="Times New Roman"/>
          <w:sz w:val="28"/>
          <w:szCs w:val="28"/>
        </w:rPr>
        <w:t xml:space="preserve">, </w:t>
      </w:r>
      <w:r w:rsidR="003064FB" w:rsidRPr="003064FB">
        <w:rPr>
          <w:rFonts w:ascii="Times New Roman" w:hAnsi="Times New Roman" w:cs="Times New Roman"/>
          <w:sz w:val="28"/>
          <w:szCs w:val="28"/>
        </w:rPr>
        <w:t xml:space="preserve">что, если в работе по обучению детей связной речи использовать приёмы мнемотехники, то это поможет ребёнку быть более общительным, расширится его словарный запас, ребенок научится связно говорить, рассказывать, выражать свои мысли. Так я сразу решила, что буду в </w:t>
      </w:r>
      <w:r w:rsidRPr="003064FB">
        <w:rPr>
          <w:rFonts w:ascii="Times New Roman" w:hAnsi="Times New Roman" w:cs="Times New Roman"/>
          <w:sz w:val="28"/>
          <w:szCs w:val="28"/>
        </w:rPr>
        <w:t xml:space="preserve">2022-2023 году </w:t>
      </w:r>
      <w:r w:rsidR="003064FB" w:rsidRPr="003064FB">
        <w:rPr>
          <w:rFonts w:ascii="Times New Roman" w:hAnsi="Times New Roman" w:cs="Times New Roman"/>
          <w:sz w:val="28"/>
          <w:szCs w:val="28"/>
        </w:rPr>
        <w:t>углублённо работать</w:t>
      </w:r>
      <w:r w:rsidR="00C0044F" w:rsidRPr="003064FB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Pr="003064FB">
        <w:rPr>
          <w:rFonts w:ascii="Times New Roman" w:hAnsi="Times New Roman" w:cs="Times New Roman"/>
          <w:sz w:val="28"/>
          <w:szCs w:val="28"/>
        </w:rPr>
        <w:t>Мнемотехника как приём развития связной речи детей старшего дошкольного возраста</w:t>
      </w:r>
      <w:r w:rsidR="00C0044F" w:rsidRPr="003064FB">
        <w:rPr>
          <w:rFonts w:ascii="Times New Roman" w:hAnsi="Times New Roman" w:cs="Times New Roman"/>
          <w:sz w:val="28"/>
          <w:szCs w:val="28"/>
        </w:rPr>
        <w:t xml:space="preserve">». Полноценная работа по этому направлению необходима в качестве важнейшего средства </w:t>
      </w:r>
      <w:r w:rsidRPr="003064FB">
        <w:rPr>
          <w:rFonts w:ascii="Times New Roman" w:hAnsi="Times New Roman" w:cs="Times New Roman"/>
          <w:sz w:val="28"/>
          <w:szCs w:val="28"/>
        </w:rPr>
        <w:t>речевого</w:t>
      </w:r>
      <w:r w:rsidR="00C0044F" w:rsidRPr="003064FB">
        <w:rPr>
          <w:rFonts w:ascii="Times New Roman" w:hAnsi="Times New Roman" w:cs="Times New Roman"/>
          <w:sz w:val="28"/>
          <w:szCs w:val="28"/>
        </w:rPr>
        <w:t xml:space="preserve"> развития детей.</w:t>
      </w:r>
      <w:r w:rsidRPr="003064FB">
        <w:rPr>
          <w:rFonts w:ascii="Times New Roman" w:hAnsi="Times New Roman" w:cs="Times New Roman"/>
          <w:sz w:val="28"/>
          <w:szCs w:val="28"/>
        </w:rPr>
        <w:t xml:space="preserve"> Овладение приемами работы с </w:t>
      </w:r>
      <w:proofErr w:type="spellStart"/>
      <w:r w:rsidRPr="003064FB">
        <w:rPr>
          <w:rFonts w:ascii="Times New Roman" w:hAnsi="Times New Roman" w:cs="Times New Roman"/>
          <w:sz w:val="28"/>
          <w:szCs w:val="28"/>
        </w:rPr>
        <w:t>мнемотаблиц</w:t>
      </w:r>
      <w:r w:rsidR="00082C54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082C54">
        <w:rPr>
          <w:rFonts w:ascii="Times New Roman" w:hAnsi="Times New Roman" w:cs="Times New Roman"/>
          <w:sz w:val="28"/>
          <w:szCs w:val="28"/>
        </w:rPr>
        <w:t xml:space="preserve"> решает задачи, направленные </w:t>
      </w:r>
      <w:r w:rsidRPr="003064FB">
        <w:rPr>
          <w:rFonts w:ascii="Times New Roman" w:hAnsi="Times New Roman" w:cs="Times New Roman"/>
          <w:sz w:val="28"/>
          <w:szCs w:val="28"/>
        </w:rPr>
        <w:t>на:</w:t>
      </w:r>
      <w:r w:rsidRPr="003064FB">
        <w:rPr>
          <w:rFonts w:ascii="Times New Roman" w:hAnsi="Times New Roman" w:cs="Times New Roman"/>
          <w:sz w:val="28"/>
          <w:szCs w:val="28"/>
        </w:rPr>
        <w:br/>
        <w:t>развитие основных психических процессов - памяти, внимания, образного мышления;</w:t>
      </w:r>
      <w:r w:rsidRPr="003064FB">
        <w:rPr>
          <w:rFonts w:ascii="Times New Roman" w:hAnsi="Times New Roman" w:cs="Times New Roman"/>
          <w:sz w:val="28"/>
          <w:szCs w:val="28"/>
        </w:rPr>
        <w:br/>
        <w:t>перекодирование информации, т.е. преобразование из абстрактных символов в</w:t>
      </w:r>
      <w:r w:rsidR="003064FB">
        <w:rPr>
          <w:rFonts w:ascii="Times New Roman" w:hAnsi="Times New Roman" w:cs="Times New Roman"/>
          <w:sz w:val="28"/>
          <w:szCs w:val="28"/>
        </w:rPr>
        <w:t xml:space="preserve"> </w:t>
      </w:r>
      <w:r w:rsidRPr="003064FB">
        <w:rPr>
          <w:rFonts w:ascii="Times New Roman" w:hAnsi="Times New Roman" w:cs="Times New Roman"/>
          <w:sz w:val="28"/>
          <w:szCs w:val="28"/>
        </w:rPr>
        <w:t>образы;</w:t>
      </w:r>
      <w:r w:rsidRPr="003064FB">
        <w:rPr>
          <w:rFonts w:ascii="Times New Roman" w:hAnsi="Times New Roman" w:cs="Times New Roman"/>
          <w:sz w:val="28"/>
          <w:szCs w:val="28"/>
        </w:rPr>
        <w:br/>
        <w:t>развитие у детей умственной активности, сообразительности, наблюдательности, умения сравнивать, выделять существенные признаки;</w:t>
      </w:r>
      <w:r w:rsidRPr="003064FB">
        <w:rPr>
          <w:rFonts w:ascii="Times New Roman" w:hAnsi="Times New Roman" w:cs="Times New Roman"/>
          <w:sz w:val="28"/>
          <w:szCs w:val="28"/>
        </w:rPr>
        <w:br/>
        <w:t>развитие мелкой моторики рук при частичном или полном графическом воспроизведении.</w:t>
      </w:r>
      <w:r w:rsidR="00C0044F" w:rsidRPr="00306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FB" w:rsidRDefault="003064FB" w:rsidP="00306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4FB">
        <w:rPr>
          <w:rFonts w:ascii="Times New Roman" w:hAnsi="Times New Roman" w:cs="Times New Roman"/>
          <w:sz w:val="28"/>
          <w:szCs w:val="28"/>
        </w:rPr>
        <w:t xml:space="preserve">Я изучила нужную методическую литературу по данной теме, провела </w:t>
      </w:r>
      <w:r>
        <w:rPr>
          <w:rFonts w:ascii="Times New Roman" w:hAnsi="Times New Roman" w:cs="Times New Roman"/>
          <w:sz w:val="28"/>
          <w:szCs w:val="28"/>
        </w:rPr>
        <w:t>диагностику</w:t>
      </w:r>
      <w:r w:rsidRPr="003064FB">
        <w:rPr>
          <w:rFonts w:ascii="Times New Roman" w:hAnsi="Times New Roman" w:cs="Times New Roman"/>
          <w:sz w:val="28"/>
          <w:szCs w:val="28"/>
        </w:rPr>
        <w:t xml:space="preserve">, составила план, по которому мы с детьми будем использовать </w:t>
      </w:r>
      <w:proofErr w:type="spellStart"/>
      <w:r w:rsidR="0000233C" w:rsidRPr="003064FB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00233C" w:rsidRPr="003064FB">
        <w:rPr>
          <w:rFonts w:ascii="Times New Roman" w:hAnsi="Times New Roman" w:cs="Times New Roman"/>
          <w:sz w:val="28"/>
          <w:szCs w:val="28"/>
        </w:rPr>
        <w:t>, в</w:t>
      </w:r>
      <w:r w:rsidRPr="003064FB">
        <w:rPr>
          <w:rFonts w:ascii="Times New Roman" w:hAnsi="Times New Roman" w:cs="Times New Roman"/>
          <w:sz w:val="28"/>
          <w:szCs w:val="28"/>
        </w:rPr>
        <w:t xml:space="preserve"> соответствии с календарно-тематическим планом.</w:t>
      </w:r>
    </w:p>
    <w:p w:rsidR="004B2C6F" w:rsidRPr="003064FB" w:rsidRDefault="00CC6E2D" w:rsidP="00306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плана, совместно с детьми были изготовлены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русским народным сказкам «Гуси-лебеди», «Крошечка-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«Волк и семеро козлят», «По щучьему велению» и другие. Также особое внимание было уделено составлению </w:t>
      </w:r>
      <w:r w:rsidR="009A3BC0">
        <w:rPr>
          <w:rFonts w:ascii="Times New Roman" w:hAnsi="Times New Roman" w:cs="Times New Roman"/>
          <w:sz w:val="28"/>
          <w:szCs w:val="28"/>
        </w:rPr>
        <w:t xml:space="preserve">описательных и сюжетных </w:t>
      </w:r>
      <w:r w:rsidR="009A3BC0">
        <w:rPr>
          <w:rFonts w:ascii="Times New Roman" w:hAnsi="Times New Roman" w:cs="Times New Roman"/>
          <w:sz w:val="28"/>
          <w:szCs w:val="28"/>
        </w:rPr>
        <w:lastRenderedPageBreak/>
        <w:t xml:space="preserve">рассказов,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пословицам «Не имей 100 рублей, а имею 100 друзей», «7 раз отмерь-1 раз отрежь», «За двумя зайцами погонишься- ни одного не поймаешь». Были составлены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скороговоркам для автоматизации и дифференциации звуков. Также была организована проектная совместная деятельность родителей и воспитанников «Весёлые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где родитель вместе с ребёнком дома изготавливали таблицы по весёлым стихам или рассказам.</w:t>
      </w:r>
      <w:r w:rsidR="009A3BC0">
        <w:rPr>
          <w:rFonts w:ascii="Times New Roman" w:hAnsi="Times New Roman" w:cs="Times New Roman"/>
          <w:sz w:val="28"/>
          <w:szCs w:val="28"/>
        </w:rPr>
        <w:t xml:space="preserve"> С коллегами я поделилась опытом в данной теме на консультации «</w:t>
      </w:r>
      <w:r w:rsidR="009A3BC0" w:rsidRPr="003064FB">
        <w:rPr>
          <w:rFonts w:ascii="Times New Roman" w:hAnsi="Times New Roman" w:cs="Times New Roman"/>
          <w:sz w:val="28"/>
          <w:szCs w:val="28"/>
        </w:rPr>
        <w:t>Мнемотехника как пр</w:t>
      </w:r>
      <w:r w:rsidR="009A3BC0">
        <w:rPr>
          <w:rFonts w:ascii="Times New Roman" w:hAnsi="Times New Roman" w:cs="Times New Roman"/>
          <w:sz w:val="28"/>
          <w:szCs w:val="28"/>
        </w:rPr>
        <w:t>иём развития связной речи детей».</w:t>
      </w:r>
    </w:p>
    <w:p w:rsidR="00C0044F" w:rsidRDefault="00CB7D4A" w:rsidP="00CB7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работу по улучшению у детей связной речи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>
        <w:rPr>
          <w:rFonts w:ascii="Times New Roman" w:hAnsi="Times New Roman" w:cs="Times New Roman"/>
          <w:sz w:val="28"/>
          <w:szCs w:val="28"/>
        </w:rPr>
        <w:t>, я заметила, что у детей пополнился словарный запас, предложения по структуре стали сложнее, детям стало легче составлять описательные и сюжетные рассказы, стихотворения стали запоминаться быстрее, дети стали выражать свои мысли точнее. Проведя итоговую диагностику, я в этом убедилась. Если на начало года уровень речевого развития был 15%</w:t>
      </w:r>
      <w:r w:rsidR="000871E9">
        <w:rPr>
          <w:rFonts w:ascii="Times New Roman" w:hAnsi="Times New Roman" w:cs="Times New Roman"/>
          <w:sz w:val="28"/>
          <w:szCs w:val="28"/>
        </w:rPr>
        <w:t>, то на конец года стал 65%.</w:t>
      </w:r>
    </w:p>
    <w:p w:rsidR="009A46C6" w:rsidRDefault="00B515A2" w:rsidP="00CB7D4A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этом учебном году 2023-2024 выбрала </w:t>
      </w:r>
      <w:r w:rsidR="003B11BE">
        <w:rPr>
          <w:rFonts w:ascii="Times New Roman" w:hAnsi="Times New Roman" w:cs="Times New Roman"/>
          <w:sz w:val="28"/>
          <w:szCs w:val="28"/>
        </w:rPr>
        <w:t>тему «Развитие логического мышления старших дошкольников с помощью головоломок». Выбрана была эта тема не случайно, так как</w:t>
      </w:r>
      <w:r w:rsidR="00AD2D12">
        <w:rPr>
          <w:rFonts w:ascii="Times New Roman" w:hAnsi="Times New Roman" w:cs="Times New Roman"/>
          <w:sz w:val="28"/>
          <w:szCs w:val="28"/>
        </w:rPr>
        <w:t xml:space="preserve"> я заметила, что у детей плохо развито логическое мышление: они рассуждают непоследовательно и не могут выстроить причинно-следственные связи. Для решения данной проблемы я выбрала головоломки, так как сама </w:t>
      </w:r>
      <w:r w:rsidR="003F5139">
        <w:rPr>
          <w:rFonts w:ascii="Times New Roman" w:hAnsi="Times New Roman" w:cs="Times New Roman"/>
          <w:sz w:val="28"/>
          <w:szCs w:val="28"/>
        </w:rPr>
        <w:t>в детстве любила их собирать и очень хотелось детей познакомить не только с современными, но и со старыми советскими головоломками.</w:t>
      </w:r>
      <w:r w:rsidR="009A46C6" w:rsidRPr="009A46C6">
        <w:t xml:space="preserve"> </w:t>
      </w:r>
    </w:p>
    <w:p w:rsidR="00B515A2" w:rsidRPr="00655786" w:rsidRDefault="00E65009" w:rsidP="00CB7D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Добавив в ц</w:t>
      </w:r>
      <w:r w:rsidR="009A46C6" w:rsidRPr="009A46C6">
        <w:rPr>
          <w:rFonts w:ascii="Times New Roman" w:hAnsi="Times New Roman" w:cs="Times New Roman"/>
          <w:sz w:val="28"/>
          <w:szCs w:val="28"/>
        </w:rPr>
        <w:t xml:space="preserve">ентр математики </w:t>
      </w:r>
      <w:r w:rsidR="009A46C6">
        <w:rPr>
          <w:rFonts w:ascii="Times New Roman" w:hAnsi="Times New Roman" w:cs="Times New Roman"/>
          <w:sz w:val="28"/>
          <w:szCs w:val="28"/>
        </w:rPr>
        <w:t>различные</w:t>
      </w:r>
      <w:r w:rsidR="009A46C6" w:rsidRPr="009A46C6">
        <w:rPr>
          <w:rFonts w:ascii="Times New Roman" w:hAnsi="Times New Roman" w:cs="Times New Roman"/>
          <w:sz w:val="28"/>
          <w:szCs w:val="28"/>
        </w:rPr>
        <w:t xml:space="preserve"> головоломки и интересные игры, я заметила, что они привлекают внимание детей. В этом центре ребята сосредоточенно тренируются в преобразовании фигур, перекладывании палочек или других предметов в соответствии с образцом или своим замыслом. Такая деятельность развивает важные качества личности, такие как самостоятельность, наблюдательность, находчивость, сообразительность. Они также становятся более терпеливыми и развивают конструктивные навыки. В процессе решения задач и головоломок дети учатся планировать свои действия, анализировать их, искать решение и проявлять творчество. Такая работа активизирует не только их мышление, но и развивает социально-</w:t>
      </w:r>
      <w:r w:rsidR="009A46C6" w:rsidRPr="00655786">
        <w:rPr>
          <w:rFonts w:ascii="Times New Roman" w:hAnsi="Times New Roman" w:cs="Times New Roman"/>
          <w:sz w:val="28"/>
          <w:szCs w:val="28"/>
        </w:rPr>
        <w:t>коммуникативные, художественно-эстетические и конструктивные навыки.</w:t>
      </w:r>
    </w:p>
    <w:p w:rsidR="00B375DF" w:rsidRPr="00655786" w:rsidRDefault="001B77C3" w:rsidP="00B375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786">
        <w:rPr>
          <w:rFonts w:ascii="Times New Roman" w:hAnsi="Times New Roman" w:cs="Times New Roman"/>
          <w:sz w:val="28"/>
          <w:szCs w:val="28"/>
        </w:rPr>
        <w:t xml:space="preserve">В режимных моментах и на непосредственно образовательной деятельности я использую </w:t>
      </w:r>
      <w:r w:rsidR="00B375DF" w:rsidRPr="00655786">
        <w:rPr>
          <w:rFonts w:ascii="Times New Roman" w:hAnsi="Times New Roman" w:cs="Times New Roman"/>
          <w:sz w:val="28"/>
          <w:szCs w:val="28"/>
        </w:rPr>
        <w:t>разные головоломки, а именно:</w:t>
      </w:r>
    </w:p>
    <w:p w:rsidR="00B375DF" w:rsidRPr="00655786" w:rsidRDefault="00B375DF" w:rsidP="00B375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786">
        <w:rPr>
          <w:rFonts w:ascii="Times New Roman" w:hAnsi="Times New Roman" w:cs="Times New Roman"/>
          <w:sz w:val="28"/>
          <w:szCs w:val="28"/>
        </w:rPr>
        <w:t>Г</w:t>
      </w:r>
      <w:r w:rsidR="003F5139" w:rsidRPr="00655786">
        <w:rPr>
          <w:rFonts w:ascii="Times New Roman" w:hAnsi="Times New Roman" w:cs="Times New Roman"/>
          <w:sz w:val="28"/>
          <w:szCs w:val="28"/>
        </w:rPr>
        <w:t xml:space="preserve">оловоломки, направленные на </w:t>
      </w:r>
      <w:r w:rsidR="001B77C3" w:rsidRPr="00655786">
        <w:rPr>
          <w:rFonts w:ascii="Times New Roman" w:hAnsi="Times New Roman" w:cs="Times New Roman"/>
          <w:sz w:val="28"/>
          <w:szCs w:val="28"/>
        </w:rPr>
        <w:t xml:space="preserve">решение конструктивных </w:t>
      </w:r>
      <w:proofErr w:type="gramStart"/>
      <w:r w:rsidR="001B77C3" w:rsidRPr="00655786">
        <w:rPr>
          <w:rFonts w:ascii="Times New Roman" w:hAnsi="Times New Roman" w:cs="Times New Roman"/>
          <w:sz w:val="28"/>
          <w:szCs w:val="28"/>
        </w:rPr>
        <w:t>за</w:t>
      </w:r>
      <w:r w:rsidRPr="00655786">
        <w:rPr>
          <w:rFonts w:ascii="Times New Roman" w:hAnsi="Times New Roman" w:cs="Times New Roman"/>
          <w:sz w:val="28"/>
          <w:szCs w:val="28"/>
        </w:rPr>
        <w:t xml:space="preserve">дач </w:t>
      </w:r>
      <w:r w:rsidR="00F56174" w:rsidRPr="006557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6174" w:rsidRPr="00655786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3F5139" w:rsidRPr="006557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F5139" w:rsidRPr="00655786">
        <w:rPr>
          <w:rFonts w:ascii="Times New Roman" w:hAnsi="Times New Roman" w:cs="Times New Roman"/>
          <w:sz w:val="28"/>
          <w:szCs w:val="28"/>
        </w:rPr>
        <w:t>Кубхамелеон</w:t>
      </w:r>
      <w:proofErr w:type="spellEnd"/>
      <w:r w:rsidR="003F5139" w:rsidRPr="00655786">
        <w:rPr>
          <w:rFonts w:ascii="Times New Roman" w:hAnsi="Times New Roman" w:cs="Times New Roman"/>
          <w:sz w:val="28"/>
          <w:szCs w:val="28"/>
        </w:rPr>
        <w:t>», «Уголки», «Кубики для всех» и др.</w:t>
      </w:r>
      <w:r w:rsidR="001B77C3" w:rsidRPr="00655786">
        <w:rPr>
          <w:rFonts w:ascii="Times New Roman" w:hAnsi="Times New Roman" w:cs="Times New Roman"/>
          <w:sz w:val="28"/>
          <w:szCs w:val="28"/>
        </w:rPr>
        <w:t xml:space="preserve"> «Блоки </w:t>
      </w:r>
      <w:proofErr w:type="spellStart"/>
      <w:r w:rsidR="001B77C3" w:rsidRPr="00655786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F56174" w:rsidRPr="00655786">
        <w:rPr>
          <w:rFonts w:ascii="Times New Roman" w:hAnsi="Times New Roman" w:cs="Times New Roman"/>
          <w:sz w:val="28"/>
          <w:szCs w:val="28"/>
        </w:rPr>
        <w:t>»</w:t>
      </w:r>
      <w:r w:rsidR="001B77C3" w:rsidRPr="00655786">
        <w:rPr>
          <w:rFonts w:ascii="Times New Roman" w:hAnsi="Times New Roman" w:cs="Times New Roman"/>
          <w:sz w:val="28"/>
          <w:szCs w:val="28"/>
        </w:rPr>
        <w:t xml:space="preserve">, </w:t>
      </w:r>
      <w:r w:rsidR="00F56174" w:rsidRPr="00655786">
        <w:rPr>
          <w:rFonts w:ascii="Times New Roman" w:hAnsi="Times New Roman" w:cs="Times New Roman"/>
          <w:sz w:val="28"/>
          <w:szCs w:val="28"/>
        </w:rPr>
        <w:lastRenderedPageBreak/>
        <w:t>«П</w:t>
      </w:r>
      <w:r w:rsidR="001B77C3" w:rsidRPr="00655786">
        <w:rPr>
          <w:rFonts w:ascii="Times New Roman" w:hAnsi="Times New Roman" w:cs="Times New Roman"/>
          <w:sz w:val="28"/>
          <w:szCs w:val="28"/>
        </w:rPr>
        <w:t xml:space="preserve">алочки </w:t>
      </w:r>
      <w:proofErr w:type="spellStart"/>
      <w:r w:rsidR="001B77C3" w:rsidRPr="00655786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="00F56174" w:rsidRPr="00655786">
        <w:rPr>
          <w:rFonts w:ascii="Times New Roman" w:hAnsi="Times New Roman" w:cs="Times New Roman"/>
          <w:sz w:val="28"/>
          <w:szCs w:val="28"/>
        </w:rPr>
        <w:t xml:space="preserve">». </w:t>
      </w:r>
      <w:r w:rsidRPr="00655786">
        <w:rPr>
          <w:rFonts w:ascii="Times New Roman" w:hAnsi="Times New Roman" w:cs="Times New Roman"/>
          <w:sz w:val="28"/>
          <w:szCs w:val="28"/>
        </w:rPr>
        <w:t xml:space="preserve"> Они</w:t>
      </w:r>
      <w:r w:rsidR="003F5139" w:rsidRPr="00655786">
        <w:rPr>
          <w:rFonts w:ascii="Times New Roman" w:hAnsi="Times New Roman" w:cs="Times New Roman"/>
          <w:sz w:val="28"/>
          <w:szCs w:val="28"/>
        </w:rPr>
        <w:t xml:space="preserve"> способствуют развитию пространственных представлений, образного мышления, способности комбинировать, конст</w:t>
      </w:r>
      <w:r w:rsidR="009A46C6" w:rsidRPr="00655786">
        <w:rPr>
          <w:rFonts w:ascii="Times New Roman" w:hAnsi="Times New Roman" w:cs="Times New Roman"/>
          <w:sz w:val="28"/>
          <w:szCs w:val="28"/>
        </w:rPr>
        <w:t>руировать, сочетать цвета и др.</w:t>
      </w:r>
    </w:p>
    <w:p w:rsidR="00B375DF" w:rsidRPr="00655786" w:rsidRDefault="003F5139" w:rsidP="00B375D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786">
        <w:rPr>
          <w:rFonts w:ascii="Times New Roman" w:hAnsi="Times New Roman" w:cs="Times New Roman"/>
          <w:sz w:val="28"/>
          <w:szCs w:val="28"/>
        </w:rPr>
        <w:t>Головоломки, направленные н</w:t>
      </w:r>
      <w:r w:rsidR="00F56174" w:rsidRPr="00655786">
        <w:rPr>
          <w:rFonts w:ascii="Times New Roman" w:hAnsi="Times New Roman" w:cs="Times New Roman"/>
          <w:sz w:val="28"/>
          <w:szCs w:val="28"/>
        </w:rPr>
        <w:t>а решение геометрических задач, например, и</w:t>
      </w:r>
      <w:r w:rsidRPr="00655786">
        <w:rPr>
          <w:rFonts w:ascii="Times New Roman" w:hAnsi="Times New Roman" w:cs="Times New Roman"/>
          <w:sz w:val="28"/>
          <w:szCs w:val="28"/>
        </w:rPr>
        <w:t xml:space="preserve">гры с </w:t>
      </w:r>
      <w:r w:rsidR="00B375DF" w:rsidRPr="00655786">
        <w:rPr>
          <w:rFonts w:ascii="Times New Roman" w:hAnsi="Times New Roman" w:cs="Times New Roman"/>
          <w:sz w:val="28"/>
          <w:szCs w:val="28"/>
        </w:rPr>
        <w:t xml:space="preserve">палочками (спичками, полосками), </w:t>
      </w:r>
      <w:r w:rsidRPr="00655786">
        <w:rPr>
          <w:rFonts w:ascii="Times New Roman" w:hAnsi="Times New Roman" w:cs="Times New Roman"/>
          <w:sz w:val="28"/>
          <w:szCs w:val="28"/>
        </w:rPr>
        <w:t xml:space="preserve">задачи на смекалку геометрического характера, в ходе решения которых можно изменять количество фигур, преобразовывать одни фигуры в другие, переплетать части (полоски) таким образом, чтобы собранный рисунок не рассыпался. Подобные игры способствуют развитию пространственных представлений, закреплению знаний о свойствах и отличительных признаках геометрических фигур, требуют проявления конструктивных способностей и др. </w:t>
      </w:r>
      <w:r w:rsidR="00B375DF" w:rsidRPr="00655786">
        <w:rPr>
          <w:rFonts w:ascii="Times New Roman" w:hAnsi="Times New Roman" w:cs="Times New Roman"/>
          <w:sz w:val="28"/>
          <w:szCs w:val="28"/>
        </w:rPr>
        <w:t xml:space="preserve"> Здесь же и</w:t>
      </w:r>
      <w:r w:rsidRPr="00655786">
        <w:rPr>
          <w:rFonts w:ascii="Times New Roman" w:hAnsi="Times New Roman" w:cs="Times New Roman"/>
          <w:sz w:val="28"/>
          <w:szCs w:val="28"/>
        </w:rPr>
        <w:t xml:space="preserve">гры </w:t>
      </w:r>
      <w:r w:rsidR="009A46C6" w:rsidRPr="0065578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9A46C6" w:rsidRPr="00655786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9A46C6" w:rsidRPr="00655786">
        <w:rPr>
          <w:rFonts w:ascii="Times New Roman" w:hAnsi="Times New Roman" w:cs="Times New Roman"/>
          <w:sz w:val="28"/>
          <w:szCs w:val="28"/>
        </w:rPr>
        <w:t>», «Пифагор», «Круги и квадраты Никитина»</w:t>
      </w:r>
      <w:r w:rsidR="001B77C3" w:rsidRPr="00655786">
        <w:rPr>
          <w:rFonts w:ascii="Times New Roman" w:hAnsi="Times New Roman" w:cs="Times New Roman"/>
          <w:sz w:val="28"/>
          <w:szCs w:val="28"/>
        </w:rPr>
        <w:t>, «Цифры», «Круги», «</w:t>
      </w:r>
      <w:proofErr w:type="spellStart"/>
      <w:r w:rsidR="001B77C3" w:rsidRPr="00655786">
        <w:rPr>
          <w:rFonts w:ascii="Times New Roman" w:hAnsi="Times New Roman" w:cs="Times New Roman"/>
          <w:sz w:val="28"/>
          <w:szCs w:val="28"/>
        </w:rPr>
        <w:t>Гексатрион</w:t>
      </w:r>
      <w:proofErr w:type="spellEnd"/>
      <w:r w:rsidR="0000233C" w:rsidRPr="00655786">
        <w:rPr>
          <w:rFonts w:ascii="Times New Roman" w:hAnsi="Times New Roman" w:cs="Times New Roman"/>
          <w:sz w:val="28"/>
          <w:szCs w:val="28"/>
        </w:rPr>
        <w:t>») на</w:t>
      </w:r>
      <w:r w:rsidRPr="00655786">
        <w:rPr>
          <w:rFonts w:ascii="Times New Roman" w:hAnsi="Times New Roman" w:cs="Times New Roman"/>
          <w:sz w:val="28"/>
          <w:szCs w:val="28"/>
        </w:rPr>
        <w:t xml:space="preserve"> составление плоскостных изображений из специальных наборов геометрических фигур. Наборы представляют собой части разрезанной определённым образом фигуры: квадрат, прямоугольник, круг, овал. Подобные игры способствуют развитию геометрического воображения, пространственных представлений, сенсорных умений, аналитического восприятия и др. </w:t>
      </w:r>
      <w:r w:rsidR="00B375DF" w:rsidRPr="00655786">
        <w:rPr>
          <w:rFonts w:ascii="Times New Roman" w:hAnsi="Times New Roman" w:cs="Times New Roman"/>
          <w:sz w:val="28"/>
          <w:szCs w:val="28"/>
        </w:rPr>
        <w:t>И конечно же л</w:t>
      </w:r>
      <w:r w:rsidRPr="00655786">
        <w:rPr>
          <w:rFonts w:ascii="Times New Roman" w:hAnsi="Times New Roman" w:cs="Times New Roman"/>
          <w:sz w:val="28"/>
          <w:szCs w:val="28"/>
        </w:rPr>
        <w:t>абиринты</w:t>
      </w:r>
      <w:r w:rsidR="00B375DF" w:rsidRPr="00655786">
        <w:rPr>
          <w:rFonts w:ascii="Times New Roman" w:hAnsi="Times New Roman" w:cs="Times New Roman"/>
          <w:sz w:val="28"/>
          <w:szCs w:val="28"/>
        </w:rPr>
        <w:t xml:space="preserve"> и </w:t>
      </w:r>
      <w:r w:rsidR="0000233C" w:rsidRPr="00655786">
        <w:rPr>
          <w:rFonts w:ascii="Times New Roman" w:hAnsi="Times New Roman" w:cs="Times New Roman"/>
          <w:sz w:val="28"/>
          <w:szCs w:val="28"/>
        </w:rPr>
        <w:t>пятнашки (</w:t>
      </w:r>
      <w:r w:rsidRPr="00655786">
        <w:rPr>
          <w:rFonts w:ascii="Times New Roman" w:hAnsi="Times New Roman" w:cs="Times New Roman"/>
          <w:sz w:val="28"/>
          <w:szCs w:val="28"/>
        </w:rPr>
        <w:t xml:space="preserve">графические и механические, динамично меняющие конфигурацию пути, представленного переплетением 3—4 ходов. Играющему необходимо разгадать геометрическую сеть ходов. Усложнение в лабиринтах происходит в направлении увеличения количества тупиков, разветвлений. Игры рекомендуются для развития у детей пространственных представлений, ловкости, настойчивости, логического мышления, умения </w:t>
      </w:r>
      <w:r w:rsidR="00B375DF" w:rsidRPr="00655786">
        <w:rPr>
          <w:rFonts w:ascii="Times New Roman" w:hAnsi="Times New Roman" w:cs="Times New Roman"/>
          <w:sz w:val="28"/>
          <w:szCs w:val="28"/>
        </w:rPr>
        <w:t>сосредотачиваться и др.</w:t>
      </w:r>
    </w:p>
    <w:p w:rsidR="00B375DF" w:rsidRPr="00655786" w:rsidRDefault="00B375DF" w:rsidP="00F561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55786">
        <w:rPr>
          <w:rFonts w:ascii="Times New Roman" w:hAnsi="Times New Roman" w:cs="Times New Roman"/>
          <w:sz w:val="28"/>
          <w:szCs w:val="28"/>
        </w:rPr>
        <w:t>Объемные головоломки</w:t>
      </w:r>
      <w:r w:rsidR="00F56174" w:rsidRPr="00655786">
        <w:rPr>
          <w:rFonts w:ascii="Times New Roman" w:hAnsi="Times New Roman" w:cs="Times New Roman"/>
          <w:sz w:val="28"/>
          <w:szCs w:val="28"/>
        </w:rPr>
        <w:t xml:space="preserve">, например, «Кубик и треугольник </w:t>
      </w:r>
      <w:proofErr w:type="spellStart"/>
      <w:r w:rsidR="00F56174" w:rsidRPr="00655786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="00F56174" w:rsidRPr="00655786">
        <w:rPr>
          <w:rFonts w:ascii="Times New Roman" w:hAnsi="Times New Roman" w:cs="Times New Roman"/>
          <w:sz w:val="28"/>
          <w:szCs w:val="28"/>
        </w:rPr>
        <w:t>», «Тетрис 3Д», «Ханойская башня», «Волшебные шарики», «Змейка». При помощи решения таких головоломок развивается логика и пространственное мышление, фантазия и сообразительность.</w:t>
      </w:r>
    </w:p>
    <w:p w:rsidR="00F56174" w:rsidRPr="00655786" w:rsidRDefault="00F56174" w:rsidP="00F56174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E0062" w:rsidRDefault="00F56174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55786">
        <w:rPr>
          <w:rFonts w:ascii="Times New Roman" w:hAnsi="Times New Roman" w:cs="Times New Roman"/>
          <w:sz w:val="28"/>
          <w:szCs w:val="28"/>
        </w:rPr>
        <w:t>Также в</w:t>
      </w:r>
      <w:r w:rsidR="003F5139" w:rsidRPr="00655786">
        <w:rPr>
          <w:rFonts w:ascii="Times New Roman" w:hAnsi="Times New Roman" w:cs="Times New Roman"/>
          <w:sz w:val="28"/>
          <w:szCs w:val="28"/>
        </w:rPr>
        <w:t xml:space="preserve"> работе с детьми дошкольного </w:t>
      </w:r>
      <w:r w:rsidR="0000233C" w:rsidRPr="00655786">
        <w:rPr>
          <w:rFonts w:ascii="Times New Roman" w:hAnsi="Times New Roman" w:cs="Times New Roman"/>
          <w:sz w:val="28"/>
          <w:szCs w:val="28"/>
        </w:rPr>
        <w:t>возраста использую</w:t>
      </w:r>
      <w:r w:rsidR="003F5139" w:rsidRPr="00655786">
        <w:rPr>
          <w:rFonts w:ascii="Times New Roman" w:hAnsi="Times New Roman" w:cs="Times New Roman"/>
          <w:sz w:val="28"/>
          <w:szCs w:val="28"/>
        </w:rPr>
        <w:t xml:space="preserve"> разнообразные «головоломные» задачи, связанные с рассматриванием картинок: «Картинки в картинке» (на картинке, исполненной, обычно, контурным рисунком, нужно найти зашифрованные линиями изображения предметов); «</w:t>
      </w:r>
      <w:proofErr w:type="spellStart"/>
      <w:r w:rsidR="003F5139" w:rsidRPr="00655786">
        <w:rPr>
          <w:rFonts w:ascii="Times New Roman" w:hAnsi="Times New Roman" w:cs="Times New Roman"/>
          <w:sz w:val="28"/>
          <w:szCs w:val="28"/>
        </w:rPr>
        <w:t>Перепутаницы</w:t>
      </w:r>
      <w:proofErr w:type="spellEnd"/>
      <w:r w:rsidR="003F5139" w:rsidRPr="00655786">
        <w:rPr>
          <w:rFonts w:ascii="Times New Roman" w:hAnsi="Times New Roman" w:cs="Times New Roman"/>
          <w:sz w:val="28"/>
          <w:szCs w:val="28"/>
        </w:rPr>
        <w:t>» (отгадать, сколько на картинке нелепостей);</w:t>
      </w:r>
    </w:p>
    <w:p w:rsidR="003E0062" w:rsidRDefault="003F5139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 </w:t>
      </w:r>
      <w:r w:rsidR="00F56174" w:rsidRPr="003E0062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00233C" w:rsidRPr="003E0062">
        <w:rPr>
          <w:rFonts w:ascii="Times New Roman" w:hAnsi="Times New Roman" w:cs="Times New Roman"/>
          <w:sz w:val="28"/>
          <w:szCs w:val="28"/>
        </w:rPr>
        <w:t>детей с</w:t>
      </w:r>
      <w:r w:rsidRPr="003E0062">
        <w:rPr>
          <w:rFonts w:ascii="Times New Roman" w:hAnsi="Times New Roman" w:cs="Times New Roman"/>
          <w:sz w:val="28"/>
          <w:szCs w:val="28"/>
        </w:rPr>
        <w:t xml:space="preserve"> играми</w:t>
      </w:r>
      <w:r w:rsidR="00F56174" w:rsidRPr="003E0062">
        <w:rPr>
          <w:rFonts w:ascii="Times New Roman" w:hAnsi="Times New Roman" w:cs="Times New Roman"/>
          <w:sz w:val="28"/>
          <w:szCs w:val="28"/>
        </w:rPr>
        <w:t xml:space="preserve"> и головоломками проходило </w:t>
      </w:r>
      <w:r w:rsidRPr="003E0062">
        <w:rPr>
          <w:rFonts w:ascii="Times New Roman" w:hAnsi="Times New Roman" w:cs="Times New Roman"/>
          <w:sz w:val="28"/>
          <w:szCs w:val="28"/>
        </w:rPr>
        <w:t xml:space="preserve">постепенно. Вначале ребенок должен узнать название игры, рассмотреть набор фигур. В процессе знакомства с игрой дети упражняются в различении и правильном назывании геометрических фигур. Привлекательность этих игр в том, что различная степень сложности позволяет учитывать, как возрастные, так и </w:t>
      </w:r>
      <w:r w:rsidRPr="003E0062">
        <w:rPr>
          <w:rFonts w:ascii="Times New Roman" w:hAnsi="Times New Roman" w:cs="Times New Roman"/>
          <w:sz w:val="28"/>
          <w:szCs w:val="28"/>
        </w:rPr>
        <w:lastRenderedPageBreak/>
        <w:t>индивидуальные способности детей, их склонности, возможности, уровень подготовки. Привлекает в играх занимательность, свобода действий и подчинение правилам, возможность проявлять творчество и фантазию, выразить свое отношение к результату, совершенствовать его, общение со сверстниками и взрослыми в процессе игры. В процессе игры ребенок воссоздает на плоскости силуэты предметов по предложенному образцу или собственному замыслу</w:t>
      </w:r>
      <w:r w:rsidR="003E0062">
        <w:rPr>
          <w:rFonts w:ascii="Times New Roman" w:hAnsi="Times New Roman" w:cs="Times New Roman"/>
          <w:sz w:val="28"/>
          <w:szCs w:val="28"/>
        </w:rPr>
        <w:t>.</w:t>
      </w:r>
    </w:p>
    <w:p w:rsidR="003E0062" w:rsidRDefault="003F5139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Первые шаги в </w:t>
      </w:r>
      <w:r w:rsidR="00F56174" w:rsidRPr="003E0062">
        <w:rPr>
          <w:rFonts w:ascii="Times New Roman" w:hAnsi="Times New Roman" w:cs="Times New Roman"/>
          <w:sz w:val="28"/>
          <w:szCs w:val="28"/>
        </w:rPr>
        <w:t>своей работе я начала</w:t>
      </w:r>
      <w:r w:rsidRPr="003E0062">
        <w:rPr>
          <w:rFonts w:ascii="Times New Roman" w:hAnsi="Times New Roman" w:cs="Times New Roman"/>
          <w:sz w:val="28"/>
          <w:szCs w:val="28"/>
        </w:rPr>
        <w:t xml:space="preserve"> с использования счетных палочек. Счетные разноцветные палочки развивают далеко не один навык у растущего ребенка. Головоломки со счетными палочками воспитывают интерес к математике, желание проявлять умственное напряжение, сосредотачив</w:t>
      </w:r>
      <w:r w:rsidR="003E0062" w:rsidRPr="003E0062">
        <w:rPr>
          <w:rFonts w:ascii="Times New Roman" w:hAnsi="Times New Roman" w:cs="Times New Roman"/>
          <w:sz w:val="28"/>
          <w:szCs w:val="28"/>
        </w:rPr>
        <w:t>ать внимание на проблеме, а так</w:t>
      </w:r>
      <w:r w:rsidRPr="003E0062">
        <w:rPr>
          <w:rFonts w:ascii="Times New Roman" w:hAnsi="Times New Roman" w:cs="Times New Roman"/>
          <w:sz w:val="28"/>
          <w:szCs w:val="28"/>
        </w:rPr>
        <w:t>же развивают логику мыслей, рассуждений и действий. А еще развивают мелкую моторику рук, логику, воображение, кроме того, они помогают детям становиться более сосредоточенным, усидчивым. Так же богаче и ярче становится абстрактное мышление, развивается фантазия и творческий потенциал. Счетные палочки подходят для моделирования различных фигурок, рисунко</w:t>
      </w:r>
      <w:r w:rsidR="00F56174" w:rsidRPr="003E0062">
        <w:rPr>
          <w:rFonts w:ascii="Times New Roman" w:hAnsi="Times New Roman" w:cs="Times New Roman"/>
          <w:sz w:val="28"/>
          <w:szCs w:val="28"/>
        </w:rPr>
        <w:t xml:space="preserve">в. </w:t>
      </w:r>
      <w:r w:rsidR="00655786" w:rsidRPr="003E0062">
        <w:rPr>
          <w:rFonts w:ascii="Times New Roman" w:hAnsi="Times New Roman" w:cs="Times New Roman"/>
          <w:sz w:val="28"/>
          <w:szCs w:val="28"/>
        </w:rPr>
        <w:t>Моим ребятам</w:t>
      </w:r>
      <w:r w:rsidR="003E0062" w:rsidRPr="003E0062">
        <w:rPr>
          <w:rFonts w:ascii="Times New Roman" w:hAnsi="Times New Roman" w:cs="Times New Roman"/>
          <w:sz w:val="28"/>
          <w:szCs w:val="28"/>
        </w:rPr>
        <w:t xml:space="preserve"> нравится</w:t>
      </w:r>
      <w:r w:rsidRPr="003E0062">
        <w:rPr>
          <w:rFonts w:ascii="Times New Roman" w:hAnsi="Times New Roman" w:cs="Times New Roman"/>
          <w:sz w:val="28"/>
          <w:szCs w:val="28"/>
        </w:rPr>
        <w:t xml:space="preserve"> составлять различные предметы из жизни, ж</w:t>
      </w:r>
      <w:r w:rsidR="00F56174" w:rsidRPr="003E0062">
        <w:rPr>
          <w:rFonts w:ascii="Times New Roman" w:hAnsi="Times New Roman" w:cs="Times New Roman"/>
          <w:sz w:val="28"/>
          <w:szCs w:val="28"/>
        </w:rPr>
        <w:t xml:space="preserve">ивотных, птиц, даже маму и папу. </w:t>
      </w:r>
      <w:r w:rsidRPr="003E0062">
        <w:rPr>
          <w:rFonts w:ascii="Times New Roman" w:hAnsi="Times New Roman" w:cs="Times New Roman"/>
          <w:sz w:val="28"/>
          <w:szCs w:val="28"/>
        </w:rPr>
        <w:t xml:space="preserve">Дети </w:t>
      </w:r>
      <w:r w:rsidR="00655786" w:rsidRPr="003E0062">
        <w:rPr>
          <w:rFonts w:ascii="Times New Roman" w:hAnsi="Times New Roman" w:cs="Times New Roman"/>
          <w:sz w:val="28"/>
          <w:szCs w:val="28"/>
        </w:rPr>
        <w:t>моей</w:t>
      </w:r>
      <w:r w:rsidRPr="003E0062">
        <w:rPr>
          <w:rFonts w:ascii="Times New Roman" w:hAnsi="Times New Roman" w:cs="Times New Roman"/>
          <w:sz w:val="28"/>
          <w:szCs w:val="28"/>
        </w:rPr>
        <w:t xml:space="preserve"> группы очень любят игру «Геометрическая </w:t>
      </w:r>
      <w:r w:rsidR="00F56174" w:rsidRPr="003E0062">
        <w:rPr>
          <w:rFonts w:ascii="Times New Roman" w:hAnsi="Times New Roman" w:cs="Times New Roman"/>
          <w:sz w:val="28"/>
          <w:szCs w:val="28"/>
        </w:rPr>
        <w:t xml:space="preserve">магнитная </w:t>
      </w:r>
      <w:r w:rsidRPr="003E0062">
        <w:rPr>
          <w:rFonts w:ascii="Times New Roman" w:hAnsi="Times New Roman" w:cs="Times New Roman"/>
          <w:sz w:val="28"/>
          <w:szCs w:val="28"/>
        </w:rPr>
        <w:t>мозаика». Эта игра учит ребенка ориентироваться среди геоме</w:t>
      </w:r>
      <w:r w:rsidR="003E0062" w:rsidRPr="003E0062">
        <w:rPr>
          <w:rFonts w:ascii="Times New Roman" w:hAnsi="Times New Roman" w:cs="Times New Roman"/>
          <w:sz w:val="28"/>
          <w:szCs w:val="28"/>
        </w:rPr>
        <w:t>трических форм, а также воспитыва</w:t>
      </w:r>
      <w:r w:rsidRPr="003E0062">
        <w:rPr>
          <w:rFonts w:ascii="Times New Roman" w:hAnsi="Times New Roman" w:cs="Times New Roman"/>
          <w:sz w:val="28"/>
          <w:szCs w:val="28"/>
        </w:rPr>
        <w:t xml:space="preserve">ет усидчивость, будит тягу к знаниям и стимулирует познавательную активность. Развивает наглядно-образное мышления, творческие способности, память, внимание. Формирует сенсорные эталоны цвета, величины и формы, восприятия. Развивает мелкую моторику. Эта игра детям понравилась тем, что можно самостоятельно составлять узоры, сортировать геометрические фигуры, раскладывать по цветам. </w:t>
      </w:r>
    </w:p>
    <w:p w:rsidR="003E0062" w:rsidRDefault="00655786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>Очень детям нравится собирать «Тетрис 3Д», «Круги и квадраты Никитина», «Пятнашки».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В основе </w:t>
      </w:r>
      <w:r w:rsidRPr="003E0062">
        <w:rPr>
          <w:rFonts w:ascii="Times New Roman" w:hAnsi="Times New Roman" w:cs="Times New Roman"/>
          <w:sz w:val="28"/>
          <w:szCs w:val="28"/>
        </w:rPr>
        <w:t>этих головоломок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лежат развивающие занимательные задания. Это дает возможность целенаправленно развивать умственные способности ребенка, логику мысли, рассуждений и действий, гибкость мыслительного процесса, смекалки и сообразительности. </w:t>
      </w:r>
    </w:p>
    <w:p w:rsidR="003E0062" w:rsidRDefault="00655786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>Включив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игры-головоломки в образовательную деятельность, </w:t>
      </w:r>
      <w:r w:rsidR="003E0062" w:rsidRPr="003E0062">
        <w:rPr>
          <w:rFonts w:ascii="Times New Roman" w:hAnsi="Times New Roman" w:cs="Times New Roman"/>
          <w:sz w:val="28"/>
          <w:szCs w:val="28"/>
        </w:rPr>
        <w:t>я вижу уже хороший</w:t>
      </w:r>
      <w:r w:rsidRPr="003E0062">
        <w:rPr>
          <w:rFonts w:ascii="Times New Roman" w:hAnsi="Times New Roman" w:cs="Times New Roman"/>
          <w:sz w:val="28"/>
          <w:szCs w:val="28"/>
        </w:rPr>
        <w:t xml:space="preserve"> результат. Головоломки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ув</w:t>
      </w:r>
      <w:r w:rsidRPr="003E0062">
        <w:rPr>
          <w:rFonts w:ascii="Times New Roman" w:hAnsi="Times New Roman" w:cs="Times New Roman"/>
          <w:sz w:val="28"/>
          <w:szCs w:val="28"/>
        </w:rPr>
        <w:t>лекают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детей, они с удовольствием включа</w:t>
      </w:r>
      <w:r w:rsidRPr="003E0062">
        <w:rPr>
          <w:rFonts w:ascii="Times New Roman" w:hAnsi="Times New Roman" w:cs="Times New Roman"/>
          <w:sz w:val="28"/>
          <w:szCs w:val="28"/>
        </w:rPr>
        <w:t>ются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в эту деятельность, </w:t>
      </w:r>
      <w:r w:rsidRPr="003E0062">
        <w:rPr>
          <w:rFonts w:ascii="Times New Roman" w:hAnsi="Times New Roman" w:cs="Times New Roman"/>
          <w:sz w:val="28"/>
          <w:szCs w:val="28"/>
        </w:rPr>
        <w:t xml:space="preserve">хотят узнавать что-то новое, не стесняются, подходят и </w:t>
      </w:r>
      <w:r w:rsidR="003E0062" w:rsidRPr="003E0062">
        <w:rPr>
          <w:rFonts w:ascii="Times New Roman" w:hAnsi="Times New Roman" w:cs="Times New Roman"/>
          <w:sz w:val="28"/>
          <w:szCs w:val="28"/>
        </w:rPr>
        <w:t>спрашивают:</w:t>
      </w:r>
      <w:r w:rsidRPr="003E0062">
        <w:rPr>
          <w:rFonts w:ascii="Times New Roman" w:hAnsi="Times New Roman" w:cs="Times New Roman"/>
          <w:sz w:val="28"/>
          <w:szCs w:val="28"/>
        </w:rPr>
        <w:t xml:space="preserve"> «А как собрать грань Кубика </w:t>
      </w:r>
      <w:proofErr w:type="spellStart"/>
      <w:r w:rsidRPr="003E0062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3E0062">
        <w:rPr>
          <w:rFonts w:ascii="Times New Roman" w:hAnsi="Times New Roman" w:cs="Times New Roman"/>
          <w:sz w:val="28"/>
          <w:szCs w:val="28"/>
        </w:rPr>
        <w:t xml:space="preserve">?», «А как цифру 5 переместить в другой ряд?» и др. Дети – неиссякаемый источник энергии, ключ к знаниям. Я сама столкнулась с тем, что не до конца, например, умею собирать кубик </w:t>
      </w:r>
      <w:proofErr w:type="spellStart"/>
      <w:r w:rsidRPr="003E0062">
        <w:rPr>
          <w:rFonts w:ascii="Times New Roman" w:hAnsi="Times New Roman" w:cs="Times New Roman"/>
          <w:sz w:val="28"/>
          <w:szCs w:val="28"/>
        </w:rPr>
        <w:t>Рубика</w:t>
      </w:r>
      <w:proofErr w:type="spellEnd"/>
      <w:r w:rsidRPr="003E0062">
        <w:rPr>
          <w:rFonts w:ascii="Times New Roman" w:hAnsi="Times New Roman" w:cs="Times New Roman"/>
          <w:sz w:val="28"/>
          <w:szCs w:val="28"/>
        </w:rPr>
        <w:t>, но вместе с детьми мы разобрались и у нас стало получаться.</w:t>
      </w:r>
      <w:r w:rsidR="003F5139" w:rsidRPr="003E00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062" w:rsidRDefault="003F5139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Во время проведения подобранных игр-головоломок большинство детей проявляло активность, большой интерес к процессу, по мере прохождения практической части нашей работы дети все чаще </w:t>
      </w:r>
      <w:r w:rsidR="00655786" w:rsidRPr="003E0062">
        <w:rPr>
          <w:rFonts w:ascii="Times New Roman" w:hAnsi="Times New Roman" w:cs="Times New Roman"/>
          <w:sz w:val="28"/>
          <w:szCs w:val="28"/>
        </w:rPr>
        <w:t>организовывают</w:t>
      </w:r>
      <w:r w:rsidRPr="003E0062">
        <w:rPr>
          <w:rFonts w:ascii="Times New Roman" w:hAnsi="Times New Roman" w:cs="Times New Roman"/>
          <w:sz w:val="28"/>
          <w:szCs w:val="28"/>
        </w:rPr>
        <w:t xml:space="preserve"> эти игры </w:t>
      </w:r>
      <w:r w:rsidRPr="003E0062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самостоятельно. Благодаря играм-головоломкам удаётся сконцентрировать внимание и привлечь интерес даже у самых несобранных детей дошкольного возраста. В начале их увлекают только игровые действия, а затем и то, чему учит та или иная игра. Постепенно у детей пробуждается интерес и к самому предмету обучения. При использовании игр-головоломок широко применяются различные предметы и наглядный материал, который способствует тому, что занятия проходят в веселой, занимательной и доступной форме. Логические игры-головоломки воспитывают у детей познавательный интерес, способность к творческому поиску, желание и умение учиться. </w:t>
      </w:r>
    </w:p>
    <w:p w:rsidR="003F5139" w:rsidRDefault="003F5139" w:rsidP="003E0062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В процессе работы </w:t>
      </w:r>
      <w:r w:rsidR="00655786" w:rsidRPr="003E0062">
        <w:rPr>
          <w:rFonts w:ascii="Times New Roman" w:hAnsi="Times New Roman" w:cs="Times New Roman"/>
          <w:sz w:val="28"/>
          <w:szCs w:val="28"/>
        </w:rPr>
        <w:t>я замечаю, что</w:t>
      </w:r>
      <w:r w:rsidRPr="003E0062">
        <w:rPr>
          <w:rFonts w:ascii="Times New Roman" w:hAnsi="Times New Roman" w:cs="Times New Roman"/>
          <w:sz w:val="28"/>
          <w:szCs w:val="28"/>
        </w:rPr>
        <w:t xml:space="preserve"> дети стали более активными, самостоятельными и внимательными к действиям счета, стали рассуждать, доказывать. </w:t>
      </w:r>
      <w:r w:rsidR="00655786" w:rsidRPr="003E0062">
        <w:rPr>
          <w:rFonts w:ascii="Times New Roman" w:hAnsi="Times New Roman" w:cs="Times New Roman"/>
          <w:sz w:val="28"/>
          <w:szCs w:val="28"/>
        </w:rPr>
        <w:t>Я считаю, что в</w:t>
      </w:r>
      <w:r w:rsidRPr="003E0062">
        <w:rPr>
          <w:rFonts w:ascii="Times New Roman" w:hAnsi="Times New Roman" w:cs="Times New Roman"/>
          <w:sz w:val="28"/>
          <w:szCs w:val="28"/>
        </w:rPr>
        <w:t>се это позволит ребенку успешнее учиться в школе.</w:t>
      </w:r>
    </w:p>
    <w:p w:rsidR="00E65009" w:rsidRDefault="00E65009" w:rsidP="00546494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использую различные приёмы, методы и техники</w:t>
      </w:r>
      <w:r w:rsidR="00B67951">
        <w:rPr>
          <w:rFonts w:ascii="Times New Roman" w:hAnsi="Times New Roman" w:cs="Times New Roman"/>
          <w:sz w:val="28"/>
          <w:szCs w:val="28"/>
        </w:rPr>
        <w:t>. По моему мнению одним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B67951">
        <w:rPr>
          <w:rFonts w:ascii="Times New Roman" w:hAnsi="Times New Roman" w:cs="Times New Roman"/>
          <w:sz w:val="28"/>
          <w:szCs w:val="28"/>
        </w:rPr>
        <w:t xml:space="preserve">самых </w:t>
      </w:r>
      <w:r>
        <w:rPr>
          <w:rFonts w:ascii="Times New Roman" w:hAnsi="Times New Roman" w:cs="Times New Roman"/>
          <w:sz w:val="28"/>
          <w:szCs w:val="28"/>
        </w:rPr>
        <w:t>эффективных и современных методов я</w:t>
      </w:r>
      <w:r w:rsidR="00B67951">
        <w:rPr>
          <w:rFonts w:ascii="Times New Roman" w:hAnsi="Times New Roman" w:cs="Times New Roman"/>
          <w:sz w:val="28"/>
          <w:szCs w:val="28"/>
        </w:rPr>
        <w:t>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951">
        <w:rPr>
          <w:rFonts w:ascii="Times New Roman" w:hAnsi="Times New Roman" w:cs="Times New Roman"/>
          <w:sz w:val="28"/>
          <w:szCs w:val="28"/>
        </w:rPr>
        <w:t>проектная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7951" w:rsidRPr="00B67951">
        <w:t xml:space="preserve"> </w:t>
      </w:r>
      <w:r w:rsidR="00B67951">
        <w:rPr>
          <w:rFonts w:ascii="Times New Roman" w:hAnsi="Times New Roman" w:cs="Times New Roman"/>
          <w:sz w:val="28"/>
          <w:szCs w:val="28"/>
        </w:rPr>
        <w:t>Она</w:t>
      </w:r>
      <w:r w:rsidR="00B67951" w:rsidRPr="00B67951">
        <w:rPr>
          <w:rFonts w:ascii="Times New Roman" w:hAnsi="Times New Roman" w:cs="Times New Roman"/>
          <w:sz w:val="28"/>
          <w:szCs w:val="28"/>
        </w:rPr>
        <w:t xml:space="preserve"> создает услови</w:t>
      </w:r>
      <w:r w:rsidR="00B67951">
        <w:rPr>
          <w:rFonts w:ascii="Times New Roman" w:hAnsi="Times New Roman" w:cs="Times New Roman"/>
          <w:sz w:val="28"/>
          <w:szCs w:val="28"/>
        </w:rPr>
        <w:t xml:space="preserve">я для расширения познавательных </w:t>
      </w:r>
      <w:r w:rsidR="00B67951" w:rsidRPr="00B67951">
        <w:rPr>
          <w:rFonts w:ascii="Times New Roman" w:hAnsi="Times New Roman" w:cs="Times New Roman"/>
          <w:sz w:val="28"/>
          <w:szCs w:val="28"/>
        </w:rPr>
        <w:t>интересов детей, возможностей их самообразования в процессе практического</w:t>
      </w:r>
      <w:r w:rsidR="00B67951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B67951">
        <w:rPr>
          <w:rFonts w:ascii="Times New Roman" w:hAnsi="Times New Roman" w:cs="Times New Roman"/>
          <w:sz w:val="28"/>
          <w:szCs w:val="28"/>
        </w:rPr>
        <w:t xml:space="preserve">применения знаний. </w:t>
      </w:r>
      <w:r w:rsidR="00B67951">
        <w:rPr>
          <w:rFonts w:ascii="Times New Roman" w:hAnsi="Times New Roman" w:cs="Times New Roman"/>
          <w:sz w:val="28"/>
          <w:szCs w:val="28"/>
        </w:rPr>
        <w:t xml:space="preserve">Я стимулирую </w:t>
      </w:r>
      <w:r w:rsidR="00B67951" w:rsidRPr="00B67951">
        <w:rPr>
          <w:rFonts w:ascii="Times New Roman" w:hAnsi="Times New Roman" w:cs="Times New Roman"/>
          <w:sz w:val="28"/>
          <w:szCs w:val="28"/>
        </w:rPr>
        <w:t>самостоятельную активность детей, их</w:t>
      </w:r>
      <w:r w:rsidR="00B67951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B67951">
        <w:rPr>
          <w:rFonts w:ascii="Times New Roman" w:hAnsi="Times New Roman" w:cs="Times New Roman"/>
          <w:sz w:val="28"/>
          <w:szCs w:val="28"/>
        </w:rPr>
        <w:t>сообразительность и изобретательность. В основе метода проектов лежит</w:t>
      </w:r>
      <w:r w:rsidR="00B67951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B67951">
        <w:rPr>
          <w:rFonts w:ascii="Times New Roman" w:hAnsi="Times New Roman" w:cs="Times New Roman"/>
          <w:sz w:val="28"/>
          <w:szCs w:val="28"/>
        </w:rPr>
        <w:t>развитие исследовательских навыков детей, педагогов, родителей, умение их</w:t>
      </w:r>
      <w:r w:rsidR="00B67951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B67951">
        <w:rPr>
          <w:rFonts w:ascii="Times New Roman" w:hAnsi="Times New Roman" w:cs="Times New Roman"/>
          <w:sz w:val="28"/>
          <w:szCs w:val="28"/>
        </w:rPr>
        <w:t>ориентироваться в информационном пространстве, организовывать процесс</w:t>
      </w:r>
      <w:r w:rsidR="00B67951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B67951">
        <w:rPr>
          <w:rFonts w:ascii="Times New Roman" w:hAnsi="Times New Roman" w:cs="Times New Roman"/>
          <w:sz w:val="28"/>
          <w:szCs w:val="28"/>
        </w:rPr>
        <w:t xml:space="preserve">познания, который должен завершиться реальным результатом. </w:t>
      </w:r>
      <w:r w:rsidR="00B67951" w:rsidRPr="00546494">
        <w:rPr>
          <w:rFonts w:ascii="Times New Roman" w:hAnsi="Times New Roman" w:cs="Times New Roman"/>
          <w:sz w:val="28"/>
          <w:szCs w:val="28"/>
        </w:rPr>
        <w:t>Используя метод проектов в работе дошкольниками,</w:t>
      </w:r>
      <w:r w:rsidR="00546494">
        <w:rPr>
          <w:rFonts w:ascii="Times New Roman" w:hAnsi="Times New Roman" w:cs="Times New Roman"/>
          <w:sz w:val="28"/>
          <w:szCs w:val="28"/>
        </w:rPr>
        <w:t xml:space="preserve"> я помню о том</w:t>
      </w:r>
      <w:r w:rsidR="00B67951" w:rsidRPr="00546494">
        <w:rPr>
          <w:rFonts w:ascii="Times New Roman" w:hAnsi="Times New Roman" w:cs="Times New Roman"/>
          <w:sz w:val="28"/>
          <w:szCs w:val="28"/>
        </w:rPr>
        <w:t>, что проект — продукт сотрудничества и сотворчества</w:t>
      </w:r>
      <w:r w:rsidR="00546494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546494">
        <w:rPr>
          <w:rFonts w:ascii="Times New Roman" w:hAnsi="Times New Roman" w:cs="Times New Roman"/>
          <w:sz w:val="28"/>
          <w:szCs w:val="28"/>
        </w:rPr>
        <w:t>воспита</w:t>
      </w:r>
      <w:r w:rsidR="00546494">
        <w:rPr>
          <w:rFonts w:ascii="Times New Roman" w:hAnsi="Times New Roman" w:cs="Times New Roman"/>
          <w:sz w:val="28"/>
          <w:szCs w:val="28"/>
        </w:rPr>
        <w:t>телей, детей, родителей, а иногда</w:t>
      </w:r>
      <w:r w:rsidR="00B67951" w:rsidRPr="00546494">
        <w:rPr>
          <w:rFonts w:ascii="Times New Roman" w:hAnsi="Times New Roman" w:cs="Times New Roman"/>
          <w:sz w:val="28"/>
          <w:szCs w:val="28"/>
        </w:rPr>
        <w:t xml:space="preserve"> и всего персонала детского сада.</w:t>
      </w:r>
      <w:r w:rsidR="00546494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546494">
        <w:rPr>
          <w:rFonts w:ascii="Times New Roman" w:hAnsi="Times New Roman" w:cs="Times New Roman"/>
          <w:sz w:val="28"/>
          <w:szCs w:val="28"/>
        </w:rPr>
        <w:t>Реализация проекта осуществляется в игровой форме с помощью</w:t>
      </w:r>
      <w:r w:rsidR="00546494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546494">
        <w:rPr>
          <w:rFonts w:ascii="Times New Roman" w:hAnsi="Times New Roman" w:cs="Times New Roman"/>
          <w:sz w:val="28"/>
          <w:szCs w:val="28"/>
        </w:rPr>
        <w:t>включения детей и их родителей в различные виды творческой и поисковой</w:t>
      </w:r>
      <w:r w:rsidR="00546494">
        <w:rPr>
          <w:rFonts w:ascii="Times New Roman" w:hAnsi="Times New Roman" w:cs="Times New Roman"/>
          <w:sz w:val="28"/>
          <w:szCs w:val="28"/>
        </w:rPr>
        <w:t xml:space="preserve"> </w:t>
      </w:r>
      <w:r w:rsidR="00B67951" w:rsidRPr="00546494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46494" w:rsidRDefault="00546494" w:rsidP="00546494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работы в МАДОУ-Детский сад №428 «Золотая рыбка» мной были организованы такие проекты как «</w:t>
      </w:r>
      <w:r w:rsidR="00617539">
        <w:rPr>
          <w:rFonts w:ascii="Times New Roman" w:hAnsi="Times New Roman" w:cs="Times New Roman"/>
          <w:sz w:val="28"/>
          <w:szCs w:val="28"/>
        </w:rPr>
        <w:t>Загадочное слово – натюрморт», «Чисто не там, где убирают, а там, где не мусорят», «9 мая – День Победы», «Юные экологи – защитники природы». Сейчас я реализую долгосрочный проект «Грамотейка».</w:t>
      </w:r>
    </w:p>
    <w:p w:rsidR="0000233C" w:rsidRDefault="003B4E8B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своей работе активно использую ТРИЗ.</w:t>
      </w:r>
      <w:r w:rsidRPr="003B4E8B"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3B4E8B">
        <w:rPr>
          <w:rFonts w:ascii="Times New Roman" w:hAnsi="Times New Roman" w:cs="Times New Roman"/>
          <w:sz w:val="28"/>
          <w:szCs w:val="28"/>
        </w:rPr>
        <w:t xml:space="preserve">ИЗ – технологии в детском саду является </w:t>
      </w:r>
      <w:r>
        <w:rPr>
          <w:rFonts w:ascii="Times New Roman" w:hAnsi="Times New Roman" w:cs="Times New Roman"/>
          <w:sz w:val="28"/>
          <w:szCs w:val="28"/>
        </w:rPr>
        <w:t>основой для развития</w:t>
      </w:r>
      <w:r w:rsidRPr="003B4E8B">
        <w:rPr>
          <w:rFonts w:ascii="Times New Roman" w:hAnsi="Times New Roman" w:cs="Times New Roman"/>
          <w:sz w:val="28"/>
          <w:szCs w:val="28"/>
        </w:rPr>
        <w:t xml:space="preserve"> с одной стороны таких качеств мышления, </w:t>
      </w:r>
      <w:r w:rsidR="0000233C" w:rsidRPr="003B4E8B">
        <w:rPr>
          <w:rFonts w:ascii="Times New Roman" w:hAnsi="Times New Roman" w:cs="Times New Roman"/>
          <w:sz w:val="28"/>
          <w:szCs w:val="28"/>
        </w:rPr>
        <w:t>как гибкость</w:t>
      </w:r>
      <w:r w:rsidRPr="003B4E8B">
        <w:rPr>
          <w:rFonts w:ascii="Times New Roman" w:hAnsi="Times New Roman" w:cs="Times New Roman"/>
          <w:sz w:val="28"/>
          <w:szCs w:val="28"/>
        </w:rPr>
        <w:t xml:space="preserve">, подвижность, системность, диалектичность, а с другой стороны поисковой активности, стремления к новизне, развитие речи и творческого воображения.  </w:t>
      </w:r>
      <w:r>
        <w:rPr>
          <w:rFonts w:ascii="Times New Roman" w:hAnsi="Times New Roman" w:cs="Times New Roman"/>
          <w:sz w:val="28"/>
          <w:szCs w:val="28"/>
        </w:rPr>
        <w:t>Применяя ТРИЗ в непосредственно образовательной деятельности и режимных моментах, с</w:t>
      </w:r>
      <w:r w:rsidRPr="003B4E8B">
        <w:rPr>
          <w:rFonts w:ascii="Times New Roman" w:hAnsi="Times New Roman" w:cs="Times New Roman"/>
          <w:sz w:val="28"/>
          <w:szCs w:val="28"/>
        </w:rPr>
        <w:t xml:space="preserve">оздается ситуация успеха, идет взаимообмен результатами решения, решение одного ребенка активизирует мысль другого, расширяет диапазон воображения, стимулирует </w:t>
      </w:r>
      <w:r w:rsidRPr="003B4E8B">
        <w:rPr>
          <w:rFonts w:ascii="Times New Roman" w:hAnsi="Times New Roman" w:cs="Times New Roman"/>
          <w:sz w:val="28"/>
          <w:szCs w:val="28"/>
        </w:rPr>
        <w:lastRenderedPageBreak/>
        <w:t xml:space="preserve">его развитие.   ТРИЗ дает </w:t>
      </w:r>
      <w:r w:rsidR="0000233C" w:rsidRPr="003B4E8B">
        <w:rPr>
          <w:rFonts w:ascii="Times New Roman" w:hAnsi="Times New Roman" w:cs="Times New Roman"/>
          <w:sz w:val="28"/>
          <w:szCs w:val="28"/>
        </w:rPr>
        <w:t>возможность проявить</w:t>
      </w:r>
      <w:r w:rsidRPr="003B4E8B">
        <w:rPr>
          <w:rFonts w:ascii="Times New Roman" w:hAnsi="Times New Roman" w:cs="Times New Roman"/>
          <w:sz w:val="28"/>
          <w:szCs w:val="28"/>
        </w:rPr>
        <w:t xml:space="preserve"> свою индивидуальность, учит детей нестандартно мыслить.  ТРИЗ развивает такие нравственные качества, как умение радоваться успехам других, желание помочь, стремление найти выход из затруднительного положения. ТРИЗ позволяет получать знания без перегрузок, б</w:t>
      </w:r>
      <w:r>
        <w:rPr>
          <w:rFonts w:ascii="Times New Roman" w:hAnsi="Times New Roman" w:cs="Times New Roman"/>
          <w:sz w:val="28"/>
          <w:szCs w:val="28"/>
        </w:rPr>
        <w:t>ез зубрежки.  Именно поэтому я применяю</w:t>
      </w:r>
      <w:r w:rsidRPr="003B4E8B">
        <w:rPr>
          <w:rFonts w:ascii="Times New Roman" w:hAnsi="Times New Roman" w:cs="Times New Roman"/>
          <w:sz w:val="28"/>
          <w:szCs w:val="28"/>
        </w:rPr>
        <w:t xml:space="preserve"> на занятиях и в свободной деятельности ТРИЗ – технологии.  </w:t>
      </w:r>
    </w:p>
    <w:p w:rsidR="0000233C" w:rsidRDefault="0000233C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0233C">
        <w:rPr>
          <w:rFonts w:ascii="Times New Roman" w:hAnsi="Times New Roman" w:cs="Times New Roman"/>
          <w:sz w:val="28"/>
          <w:szCs w:val="28"/>
        </w:rPr>
        <w:t>За активную творческую работу, за активное участие</w:t>
      </w:r>
      <w:r>
        <w:rPr>
          <w:rFonts w:ascii="Times New Roman" w:hAnsi="Times New Roman" w:cs="Times New Roman"/>
          <w:sz w:val="28"/>
          <w:szCs w:val="28"/>
        </w:rPr>
        <w:t xml:space="preserve"> в городских мероприятиях была </w:t>
      </w:r>
      <w:r w:rsidRPr="0000233C">
        <w:rPr>
          <w:rFonts w:ascii="Times New Roman" w:hAnsi="Times New Roman" w:cs="Times New Roman"/>
          <w:sz w:val="28"/>
          <w:szCs w:val="28"/>
        </w:rPr>
        <w:t>награждена почетными грамотами, дипломами и благодарственными письмами: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конкурсе детских рисунков и дизайна «Краски современных технологий», проводимого в рамках фестиваля «Город 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ТехноТворчества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– 2020»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2 тура «Любимые герои книг» в международном детском конкурсе «Мечтай</w:t>
      </w:r>
      <w:r w:rsidR="0000233C">
        <w:rPr>
          <w:rFonts w:ascii="Times New Roman" w:hAnsi="Times New Roman" w:cs="Times New Roman"/>
          <w:sz w:val="28"/>
          <w:szCs w:val="28"/>
        </w:rPr>
        <w:t>! Исследуй! Размышляй!», 2020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Всероссийского детского конкурса по основам безопасности </w:t>
      </w:r>
      <w:r w:rsidR="0000233C" w:rsidRPr="006358E8">
        <w:rPr>
          <w:rFonts w:ascii="Times New Roman" w:hAnsi="Times New Roman" w:cs="Times New Roman"/>
          <w:sz w:val="28"/>
          <w:szCs w:val="28"/>
        </w:rPr>
        <w:t>жизнедеятельности «</w:t>
      </w:r>
      <w:r w:rsidRPr="006358E8">
        <w:rPr>
          <w:rFonts w:ascii="Times New Roman" w:hAnsi="Times New Roman" w:cs="Times New Roman"/>
          <w:sz w:val="28"/>
          <w:szCs w:val="28"/>
        </w:rPr>
        <w:t>Безопасная осень» в международном детском конкурсе «Простые правила», 2020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1 тура «Мир динозавров» в международном детском конкурсе «Мечтай! Исследуй! Размышляй!», 2020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2 тура «Космическое путешествие» в международном детском конкурсе «Мечтай! Исследуй! Размышляй!», 2021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Диплом за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во Всероссийском конкурсе видеороликов «Играем, дружим, растём!», 2020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пилотном проекте просветительской акции «Географический диктант для дошкольников Свердловской области – 2020»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едином дне </w:t>
      </w:r>
      <w:proofErr w:type="spellStart"/>
      <w:r w:rsidRPr="006358E8">
        <w:rPr>
          <w:rFonts w:ascii="Times New Roman" w:hAnsi="Times New Roman" w:cs="Times New Roman"/>
          <w:sz w:val="28"/>
          <w:szCs w:val="28"/>
          <w:lang w:val="en-US"/>
        </w:rPr>
        <w:t>Cuboro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среди ДОО г. Екатеринбурга «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Куборик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-2021»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познавательной активности «Авиационный парад» в рамках Городского образовательного проекта «Добрый город» в 2020/2021 учебном году.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городской интеллектуальной игры «ЧТО? ГДЕ? КОГДА?» в 2020/2021.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победителей</w:t>
      </w:r>
      <w:r w:rsidRPr="006358E8">
        <w:rPr>
          <w:rFonts w:ascii="Times New Roman" w:hAnsi="Times New Roman" w:cs="Times New Roman"/>
          <w:sz w:val="28"/>
          <w:szCs w:val="28"/>
        </w:rPr>
        <w:t xml:space="preserve"> Городского проекта «Россия-многонациональное государство», 2021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6358E8">
        <w:rPr>
          <w:rFonts w:ascii="Times New Roman" w:hAnsi="Times New Roman" w:cs="Times New Roman"/>
          <w:sz w:val="28"/>
          <w:szCs w:val="28"/>
        </w:rPr>
        <w:t xml:space="preserve"> к Городскому конкурсу-празднику «Салют героям!»,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призёров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городской интеллектуальной игры «ЧТО? ГДЕ? КОГДА?»,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lastRenderedPageBreak/>
        <w:t>Почётная грамота за организацию и проведение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посвященных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просветительской </w:t>
      </w:r>
      <w:r w:rsidRPr="006358E8">
        <w:rPr>
          <w:rFonts w:ascii="Times New Roman" w:hAnsi="Times New Roman" w:cs="Times New Roman"/>
          <w:sz w:val="28"/>
          <w:szCs w:val="28"/>
        </w:rPr>
        <w:t xml:space="preserve"> акции</w:t>
      </w:r>
      <w:proofErr w:type="gramEnd"/>
      <w:r w:rsidRPr="006358E8">
        <w:rPr>
          <w:rFonts w:ascii="Times New Roman" w:hAnsi="Times New Roman" w:cs="Times New Roman"/>
          <w:sz w:val="28"/>
          <w:szCs w:val="28"/>
        </w:rPr>
        <w:t xml:space="preserve"> «Дети-герои Великой Отечественной Войны»,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международном детском конкурсе «Классики- скоро в школу!»,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финалиста</w:t>
      </w:r>
      <w:r w:rsidRPr="006358E8">
        <w:rPr>
          <w:rFonts w:ascii="Times New Roman" w:hAnsi="Times New Roman" w:cs="Times New Roman"/>
          <w:sz w:val="28"/>
          <w:szCs w:val="28"/>
        </w:rPr>
        <w:t xml:space="preserve"> городского проекта «Внучата-дошколята -2022»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от Департамента образования Администрации города Екатеринбурга за активное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участие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подготовке и проведении мероприятий для педагогических работников в 2021/2022 учебном году.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Pr="006358E8">
        <w:rPr>
          <w:rFonts w:ascii="Times New Roman" w:hAnsi="Times New Roman" w:cs="Times New Roman"/>
          <w:sz w:val="28"/>
          <w:szCs w:val="28"/>
        </w:rPr>
        <w:t>в фестивале рабочих профессии для дошкольников «Мастерская открытий»,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лауреата</w:t>
      </w:r>
      <w:r w:rsidRPr="006358E8">
        <w:rPr>
          <w:rFonts w:ascii="Times New Roman" w:hAnsi="Times New Roman" w:cs="Times New Roman"/>
          <w:sz w:val="28"/>
          <w:szCs w:val="28"/>
        </w:rPr>
        <w:t xml:space="preserve"> к Городскому конкурсу-празднику «Салют героям!»,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открытого онлайн-фестиваля «Подарок Деду Морозу»,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Благодарственное письмо за подготовку команды –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6358E8">
        <w:rPr>
          <w:rFonts w:ascii="Times New Roman" w:hAnsi="Times New Roman" w:cs="Times New Roman"/>
          <w:sz w:val="28"/>
          <w:szCs w:val="28"/>
        </w:rPr>
        <w:t xml:space="preserve"> городского конкурса «Русская живопись»,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Диплом за подготовку </w:t>
      </w:r>
      <w:r w:rsidRPr="006358E8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городском экологическом конкурсе «В лабиринтах живой природы»,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Диплом за </w:t>
      </w:r>
      <w:r w:rsidRPr="006358E8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358E8">
        <w:rPr>
          <w:rFonts w:ascii="Times New Roman" w:hAnsi="Times New Roman" w:cs="Times New Roman"/>
          <w:sz w:val="28"/>
          <w:szCs w:val="28"/>
        </w:rPr>
        <w:t xml:space="preserve"> в открытом игровом фестивале «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Урала – 2023»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Сертификат за участие в городском конкурсе «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Образ_</w:t>
      </w:r>
      <w:proofErr w:type="gramStart"/>
      <w:r w:rsidRPr="006358E8">
        <w:rPr>
          <w:rFonts w:ascii="Times New Roman" w:hAnsi="Times New Roman" w:cs="Times New Roman"/>
          <w:sz w:val="28"/>
          <w:szCs w:val="28"/>
        </w:rPr>
        <w:t>ЕКБ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58E8">
        <w:rPr>
          <w:rFonts w:ascii="Times New Roman" w:hAnsi="Times New Roman" w:cs="Times New Roman"/>
          <w:sz w:val="28"/>
          <w:szCs w:val="28"/>
        </w:rPr>
        <w:t xml:space="preserve"> Педагогический дебют </w:t>
      </w:r>
      <w:r>
        <w:rPr>
          <w:rFonts w:ascii="Times New Roman" w:hAnsi="Times New Roman" w:cs="Times New Roman"/>
          <w:sz w:val="28"/>
          <w:szCs w:val="28"/>
        </w:rPr>
        <w:t>2023 в номинации «Воспитатель».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4020DB">
        <w:rPr>
          <w:rFonts w:ascii="Times New Roman" w:hAnsi="Times New Roman" w:cs="Times New Roman"/>
          <w:b/>
          <w:sz w:val="28"/>
          <w:szCs w:val="28"/>
        </w:rPr>
        <w:t>за 1 место</w:t>
      </w:r>
      <w:r>
        <w:rPr>
          <w:rFonts w:ascii="Times New Roman" w:hAnsi="Times New Roman" w:cs="Times New Roman"/>
          <w:sz w:val="28"/>
          <w:szCs w:val="28"/>
        </w:rPr>
        <w:t xml:space="preserve"> в городском экологическом конкурсе «Зеленый трамвай -2023» в номинации «Социальная реклама к 300-летию города Екатеринбурга»</w:t>
      </w:r>
    </w:p>
    <w:p w:rsidR="0000233C" w:rsidRDefault="0000233C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развиваюсь, прохожу курсы повышения квалификации, слушаю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«Внедрение ТРИЗ в образовательный процесс в ДОУ»,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«Дошкольное образование и ключевые компетенции воспитателя как основа успешного введения новой образовательной программы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,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Удостоверение о повышении квалификации «Современные образовательные технологии в соответствии с требованиями ФГОС ДО», 2021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об обучении по санитарно-просветительской программе «Основы здорового питания </w:t>
      </w:r>
      <w:proofErr w:type="gramStart"/>
      <w:r w:rsidRPr="006358E8">
        <w:rPr>
          <w:rFonts w:ascii="Times New Roman" w:hAnsi="Times New Roman" w:cs="Times New Roman"/>
          <w:sz w:val="28"/>
          <w:szCs w:val="28"/>
        </w:rPr>
        <w:t>( для</w:t>
      </w:r>
      <w:proofErr w:type="gramEnd"/>
      <w:r w:rsidRPr="006358E8">
        <w:rPr>
          <w:rFonts w:ascii="Times New Roman" w:hAnsi="Times New Roman" w:cs="Times New Roman"/>
          <w:sz w:val="28"/>
          <w:szCs w:val="28"/>
        </w:rPr>
        <w:t xml:space="preserve"> детей дошкольного возраста) 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участника 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«Комфортный детский сад»,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Сертификат участника обучающегося кур</w:t>
      </w:r>
      <w:r>
        <w:rPr>
          <w:rFonts w:ascii="Times New Roman" w:hAnsi="Times New Roman" w:cs="Times New Roman"/>
          <w:sz w:val="28"/>
          <w:szCs w:val="28"/>
        </w:rPr>
        <w:t>са «Современные практики работы</w:t>
      </w:r>
      <w:r w:rsidR="0000233C">
        <w:rPr>
          <w:rFonts w:ascii="Times New Roman" w:hAnsi="Times New Roman" w:cs="Times New Roman"/>
          <w:sz w:val="28"/>
          <w:szCs w:val="28"/>
        </w:rPr>
        <w:t xml:space="preserve"> </w:t>
      </w:r>
      <w:r w:rsidRPr="006358E8">
        <w:rPr>
          <w:rFonts w:ascii="Times New Roman" w:hAnsi="Times New Roman" w:cs="Times New Roman"/>
          <w:sz w:val="28"/>
          <w:szCs w:val="28"/>
        </w:rPr>
        <w:t>учителя в условиях реализации ФГОС»,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lastRenderedPageBreak/>
        <w:t xml:space="preserve">Сертификат за участие </w:t>
      </w:r>
      <w:proofErr w:type="spellStart"/>
      <w:r w:rsidRPr="006358E8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«Как быть замотивированным и живым педагогом в современном мире</w:t>
      </w:r>
      <w:proofErr w:type="gramStart"/>
      <w:r w:rsidRPr="006358E8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6358E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 xml:space="preserve">Сертификат за участие в </w:t>
      </w:r>
      <w:proofErr w:type="spellStart"/>
      <w:proofErr w:type="gramStart"/>
      <w:r w:rsidRPr="006358E8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6358E8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6358E8">
        <w:rPr>
          <w:rFonts w:ascii="Times New Roman" w:hAnsi="Times New Roman" w:cs="Times New Roman"/>
          <w:sz w:val="28"/>
          <w:szCs w:val="28"/>
        </w:rPr>
        <w:t>Ролевая игра с психологом : почему родители всегда недовольны образовательной организацией»,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Диплом участника онлайн-курса «Классическая песочная терапия в условиях реализации ФГОС», 2022 г.</w:t>
      </w:r>
    </w:p>
    <w:p w:rsidR="0000233C" w:rsidRDefault="003E0062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358E8">
        <w:rPr>
          <w:rFonts w:ascii="Times New Roman" w:hAnsi="Times New Roman" w:cs="Times New Roman"/>
          <w:sz w:val="28"/>
          <w:szCs w:val="28"/>
        </w:rPr>
        <w:t>Сертификат за участие в Межрегиональном научном семинаре «Психолого-педагогическое сопровождение детей с тяжелыми множественными нарушениями развития на разных уровнях образования», 2020 г.</w:t>
      </w:r>
    </w:p>
    <w:p w:rsidR="0000233C" w:rsidRDefault="00C0044F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  В дальнейшем я планирую продолжать свою педагогическую деятельность воспитателем, так как пришла к уверенности в том, что приношу пользу детям и их родителям, в результате моих усилий виден положительный результат. Эта работа мне по душе, она приносит </w:t>
      </w:r>
      <w:r w:rsidR="0000233C" w:rsidRPr="003E0062">
        <w:rPr>
          <w:rFonts w:ascii="Times New Roman" w:hAnsi="Times New Roman" w:cs="Times New Roman"/>
          <w:sz w:val="28"/>
          <w:szCs w:val="28"/>
        </w:rPr>
        <w:t>мне радость</w:t>
      </w:r>
      <w:r w:rsidRPr="003E0062">
        <w:rPr>
          <w:rFonts w:ascii="Times New Roman" w:hAnsi="Times New Roman" w:cs="Times New Roman"/>
          <w:sz w:val="28"/>
          <w:szCs w:val="28"/>
        </w:rPr>
        <w:t xml:space="preserve"> общения с воспитанниками, заряжает их и </w:t>
      </w:r>
      <w:r w:rsidR="0000233C" w:rsidRPr="003E0062">
        <w:rPr>
          <w:rFonts w:ascii="Times New Roman" w:hAnsi="Times New Roman" w:cs="Times New Roman"/>
          <w:sz w:val="28"/>
          <w:szCs w:val="28"/>
        </w:rPr>
        <w:t>меня стимулом</w:t>
      </w:r>
      <w:r w:rsidRPr="003E0062">
        <w:rPr>
          <w:rFonts w:ascii="Times New Roman" w:hAnsi="Times New Roman" w:cs="Times New Roman"/>
          <w:sz w:val="28"/>
          <w:szCs w:val="28"/>
        </w:rPr>
        <w:t xml:space="preserve"> к дальнейшему развитию.</w:t>
      </w:r>
    </w:p>
    <w:p w:rsidR="00EA0A80" w:rsidRPr="003E0062" w:rsidRDefault="00C0044F" w:rsidP="0000233C">
      <w:pPr>
        <w:pStyle w:val="a4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E0062">
        <w:rPr>
          <w:rFonts w:ascii="Times New Roman" w:hAnsi="Times New Roman" w:cs="Times New Roman"/>
          <w:sz w:val="28"/>
          <w:szCs w:val="28"/>
        </w:rPr>
        <w:t xml:space="preserve">Весной этого года я выпускаю детей подготовительной группы в </w:t>
      </w:r>
      <w:r w:rsidR="0000233C" w:rsidRPr="003E0062">
        <w:rPr>
          <w:rFonts w:ascii="Times New Roman" w:hAnsi="Times New Roman" w:cs="Times New Roman"/>
          <w:sz w:val="28"/>
          <w:szCs w:val="28"/>
        </w:rPr>
        <w:t>школу, и</w:t>
      </w:r>
      <w:r w:rsidRPr="003E0062">
        <w:rPr>
          <w:rFonts w:ascii="Times New Roman" w:hAnsi="Times New Roman" w:cs="Times New Roman"/>
          <w:sz w:val="28"/>
          <w:szCs w:val="28"/>
        </w:rPr>
        <w:t xml:space="preserve"> в сентябре буду набирать новую группу детей. С ними я </w:t>
      </w:r>
      <w:r w:rsidR="003E0062">
        <w:rPr>
          <w:rFonts w:ascii="Times New Roman" w:hAnsi="Times New Roman" w:cs="Times New Roman"/>
          <w:sz w:val="28"/>
          <w:szCs w:val="28"/>
        </w:rPr>
        <w:t>планирую   продолжать работу по</w:t>
      </w:r>
      <w:r w:rsidRPr="003E0062">
        <w:rPr>
          <w:rFonts w:ascii="Times New Roman" w:hAnsi="Times New Roman" w:cs="Times New Roman"/>
          <w:sz w:val="28"/>
          <w:szCs w:val="28"/>
        </w:rPr>
        <w:t xml:space="preserve"> всем перечисленным выше направлениям, </w:t>
      </w:r>
      <w:r w:rsidR="0000233C" w:rsidRPr="003E0062">
        <w:rPr>
          <w:rFonts w:ascii="Times New Roman" w:hAnsi="Times New Roman" w:cs="Times New Roman"/>
          <w:sz w:val="28"/>
          <w:szCs w:val="28"/>
        </w:rPr>
        <w:t>учесть некоторые</w:t>
      </w:r>
      <w:r w:rsidRPr="003E0062">
        <w:rPr>
          <w:rFonts w:ascii="Times New Roman" w:hAnsi="Times New Roman" w:cs="Times New Roman"/>
          <w:sz w:val="28"/>
          <w:szCs w:val="28"/>
        </w:rPr>
        <w:t xml:space="preserve"> ошибки, а также вносить новое и инновационное в свою профессиональную деятельность, заниматься </w:t>
      </w:r>
      <w:r w:rsidR="0000233C" w:rsidRPr="003E0062">
        <w:rPr>
          <w:rFonts w:ascii="Times New Roman" w:hAnsi="Times New Roman" w:cs="Times New Roman"/>
          <w:sz w:val="28"/>
          <w:szCs w:val="28"/>
        </w:rPr>
        <w:t>самообразованием и</w:t>
      </w:r>
      <w:r w:rsidRPr="003E0062">
        <w:rPr>
          <w:rFonts w:ascii="Times New Roman" w:hAnsi="Times New Roman" w:cs="Times New Roman"/>
          <w:sz w:val="28"/>
          <w:szCs w:val="28"/>
        </w:rPr>
        <w:t xml:space="preserve"> развивать потенциал своих будущих воспитанников.</w:t>
      </w:r>
    </w:p>
    <w:sectPr w:rsidR="00EA0A80" w:rsidRPr="003E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82B5C"/>
    <w:multiLevelType w:val="hybridMultilevel"/>
    <w:tmpl w:val="C29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2C"/>
    <w:rsid w:val="0000233C"/>
    <w:rsid w:val="00082C54"/>
    <w:rsid w:val="000871E9"/>
    <w:rsid w:val="000A74A3"/>
    <w:rsid w:val="001B77C3"/>
    <w:rsid w:val="00220932"/>
    <w:rsid w:val="00247D3C"/>
    <w:rsid w:val="003064FB"/>
    <w:rsid w:val="00343C2C"/>
    <w:rsid w:val="003B11BE"/>
    <w:rsid w:val="003B4E8B"/>
    <w:rsid w:val="003E0062"/>
    <w:rsid w:val="003E3BD5"/>
    <w:rsid w:val="003F5139"/>
    <w:rsid w:val="004B2C6F"/>
    <w:rsid w:val="00546494"/>
    <w:rsid w:val="00617539"/>
    <w:rsid w:val="00634D29"/>
    <w:rsid w:val="00655786"/>
    <w:rsid w:val="008512A3"/>
    <w:rsid w:val="009A3BC0"/>
    <w:rsid w:val="009A46C6"/>
    <w:rsid w:val="00AD2D12"/>
    <w:rsid w:val="00B375DF"/>
    <w:rsid w:val="00B515A2"/>
    <w:rsid w:val="00B67951"/>
    <w:rsid w:val="00B81E2A"/>
    <w:rsid w:val="00C0044F"/>
    <w:rsid w:val="00C10DDE"/>
    <w:rsid w:val="00CB7D4A"/>
    <w:rsid w:val="00CC6E2D"/>
    <w:rsid w:val="00DD4F9E"/>
    <w:rsid w:val="00E65009"/>
    <w:rsid w:val="00EA0A80"/>
    <w:rsid w:val="00F5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BABD9-CF2E-4670-BBA7-4EF25BCC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7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2768</Words>
  <Characters>15783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Светлана Анатольевна</dc:creator>
  <cp:keywords/>
  <dc:description/>
  <cp:lastModifiedBy>Касьянова Светлана Анатольевна</cp:lastModifiedBy>
  <cp:revision>12</cp:revision>
  <dcterms:created xsi:type="dcterms:W3CDTF">2023-11-30T08:56:00Z</dcterms:created>
  <dcterms:modified xsi:type="dcterms:W3CDTF">2024-01-17T10:02:00Z</dcterms:modified>
</cp:coreProperties>
</file>