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C50" w:rsidRPr="00072C50" w:rsidRDefault="00072C50" w:rsidP="00072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72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 w:eastAsia="ru-RU"/>
        </w:rPr>
        <w:t>Комплексы утренней гимнастики</w:t>
      </w:r>
    </w:p>
    <w:p w:rsidR="00072C50" w:rsidRPr="00072C50" w:rsidRDefault="00072C50" w:rsidP="00072C5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Подготовительная к школе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группа (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лет)</w:t>
      </w:r>
    </w:p>
    <w:p w:rsidR="0038495C" w:rsidRDefault="00072C50" w:rsidP="0007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Ноябрь 1 неделя</w:t>
      </w:r>
    </w:p>
    <w:p w:rsidR="00072C50" w:rsidRPr="00072C50" w:rsidRDefault="00072C50" w:rsidP="0007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одному; ходьба и бег по кругу с поворо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том по сигналу воспитателя.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на гимнастической скамейке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И, п.—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сидя на скамейке верхом,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руки за голову;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сидя на скамейке верхом,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наклониться вправо (влево), коснуться пола;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выпрямиться,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сидя верхом, руки за головой.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вправо, руку в сторону;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выпрямиться в исходное положение. То же влево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 лицом к скамейке, руки вдоль туловища.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шаг правой ногой на скамейку;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шаг левой ногой на скамейку;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шаг со скамейки правой ногой;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 — шаг со скамейки левой ногой.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Повернуться кругом, лицом к скамейке и повторить упражнение (8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перпендикулярно к скамейке, ноги прямые, хват руками за края скамейки.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1-2 — поднять прямые ноги вверх-впе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стоя сбоку скамейки, руки произвольно.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Прыжки на двух ногах; на правой и левой ноге вокруг скамейки. 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8. Ходьба в колонне по одному между скамейками.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C50" w:rsidRDefault="00072C50" w:rsidP="0007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b/>
          <w:bCs/>
          <w:iCs/>
          <w:color w:val="000000"/>
          <w:sz w:val="28"/>
          <w:szCs w:val="28"/>
        </w:rPr>
        <w:t xml:space="preserve">  </w:t>
      </w: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>1</w:t>
      </w:r>
      <w:r w:rsidRPr="0038495C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«Догони свою пару»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(перебежки с одной стороны пло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щадки на противоположную дистанцию 10 м).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гимнастической палкой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стойка, палка хватом на ширине плеч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палку вверх, правую ногу оставить назад на носок;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исход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ное положение. То же левой ногой (6-7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палка в согнутых руках хватом на ширине плеч на груди.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1-3 — палку вперед, пружинистые присе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дания с разведением колен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палка хватом шире плеч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—руки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выпад вправо, палку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 — ногу приста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вить, палку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 раз). То же влево.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на коленях, палка за головой на плечах хватом шире плеч.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исходное положение. То же влево.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на спине, палка за головой, руки прямые.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поднять прямые ноги вверх, коснуться палкой ног;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в исходное положение (5-6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палка на плечах, руки удерживают ее хватом сверху.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прыжком ноги врозь;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прыжком ноги вме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сте; так 8 прыжков.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Повторить 3-4 раза в чередовании с неболь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шой паузой.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«Затейники».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из играющих выбирается затейником, он становится в середину круга. Остальные дети, взявшись за руки, идут по кругу вправо или влево и произносят: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Ровным кругом, друг за другом,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Мы идем за шагом шаг,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Стой на месте, дружно вместе </w:t>
      </w:r>
    </w:p>
    <w:p w:rsidR="0038495C" w:rsidRPr="00072C50" w:rsidRDefault="0038495C" w:rsidP="00072C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Сделаем... вот так.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C50" w:rsidRDefault="00072C50" w:rsidP="0007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«Угадай, чей голосок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»; ходьба и бег по кругу.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с мячом большого диаметра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2.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мяч в обеих руках внизу.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поднять мяч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опустить мяч за голову;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поднять мяч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стойка ноги на ширине плеч, мяч в обеих руках у гру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ди.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Броски мяча о пол и ловля его. Выполняется в произвольном темпе (8-10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стойка ноги слегка расставлены, мяч у груди. Поворот вправо (влево), ударить мячом о пол, поймать его. Выполняется в произвольном темпе несколько раз подряд (по 4 раза в каждую сто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рону).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—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стойка ноги врозь, мяч в согнутых руках перед грудью. Броски мяча вверх и ловля его двумя руками. Темп выполнения произвольный (8-10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— основная стойка, мяч внизу. 1-2 — присесть, мяч выне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сти вперед; 3-4 —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«Удочка».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становятся по кругу, на небольшом рас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стоянии один от другого. В центре воспитатель вращает по кругу шнур, к концу которого привязан мешочек с песком. По мере при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ближения мешочка дети выполняют прыжок вверх так, чтобы не задеть его. Тот, кто мешочка коснулся, делает шаг назад и выбывает из игры. После небольшой паузы игра повторяется, и вновь уча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ствуют все дети.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72C50" w:rsidRPr="0038495C" w:rsidRDefault="00072C50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</w:p>
    <w:p w:rsidR="00072C50" w:rsidRDefault="00072C50" w:rsidP="0007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4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и бег в колонне по одному с перешагиванием через шнуры (бруски); ходьба и бег врассыпную, 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без предметов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руки вдоль туловища.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поднять руки в стороны;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руки вверх, хлопнуть в ладоши над головой.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 стороны;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(8 раз)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ноги на ширине ступни,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присесть, хлопнуть в ладоши перед собой;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встать,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стойка на коленях, руки на поясе.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—поворот вправо, правую прямую руку отвести вправо;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исходное положение. То же влево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на спине, руки прямые за головой.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—поднять вверх правую ногу, хлопнуть в ладоши под коленом;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ся в исходное положение. То же левой ногой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на животе, руки согнуты перед собой.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1-2 — про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 xml:space="preserve">гнуться, руки вынести вперед;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жение (6-8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Игра «Не попадись!»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(прыжки в круг и из круга по мере при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ближения водящего).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8.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72C50" w:rsidRDefault="00072C50" w:rsidP="00072C5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 xml:space="preserve">Ноябрь 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5</w:t>
      </w:r>
      <w:r w:rsidRPr="00072C5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неделя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 с изменением темпа движения: на быстрые удары в бубен — ходьба мелким, семенящим шагом, на мед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ленные удары — широким свободным шагом; ходьба и бег врассыпную.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Упражнения в парах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2.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повернувшись лицом друг к другу, держась за руки.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 — руки вверх;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—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4 —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3.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То же.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поочередное приседание, не отпуская рук </w:t>
      </w:r>
      <w:proofErr w:type="gramStart"/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партнера ;</w:t>
      </w:r>
      <w:proofErr w:type="gramEnd"/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вернуться в исходное положение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стоя лицом друг к другу, ноги на ширине плеч, руки скрестить.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поворот туловища вправо (влево); 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исходное по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ложение (6 раз).</w:t>
      </w:r>
    </w:p>
    <w:p w:rsidR="0038495C" w:rsidRPr="0038495C" w:rsidRDefault="0038495C" w:rsidP="0038495C">
      <w:pPr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лежа на спине, ногами друг к другу, зажимая стопами ноги партнера (нога одного ребенка между ног другого), руки за головой согнуты.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1-2 — поочередно приседать;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3-4 — исходное по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softHyphen/>
        <w:t>ложение (4-5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6.  </w:t>
      </w:r>
      <w:r w:rsidRPr="003849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И. п.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основная стойка, повернувшись лицом друг к другу, руки вдоль туловища, держась за руки.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— выпад вправо, руки в стороны; 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2 — исходное положение. То же влево (6 раз).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8495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7. </w:t>
      </w:r>
      <w:r w:rsidRPr="0038495C">
        <w:rPr>
          <w:rFonts w:ascii="Times New Roman" w:eastAsia="Times New Roman" w:hAnsi="Times New Roman" w:cs="Times New Roman"/>
          <w:color w:val="000000"/>
          <w:sz w:val="28"/>
          <w:szCs w:val="28"/>
        </w:rPr>
        <w:t>Ходьба в колонне по одному с выполнением упражнений для рук по команде воспитателя.</w:t>
      </w: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38495C" w:rsidRDefault="0038495C" w:rsidP="0038495C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495C" w:rsidRPr="00072C50" w:rsidRDefault="0038495C" w:rsidP="00072C5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</w:rPr>
      </w:pPr>
      <w:bookmarkStart w:id="0" w:name="_GoBack"/>
      <w:bookmarkEnd w:id="0"/>
    </w:p>
    <w:sectPr w:rsidR="0038495C" w:rsidRPr="00072C50" w:rsidSect="0038495C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97A" w:rsidRDefault="00FD697A">
      <w:pPr>
        <w:spacing w:after="0" w:line="240" w:lineRule="auto"/>
      </w:pPr>
      <w:r>
        <w:separator/>
      </w:r>
    </w:p>
  </w:endnote>
  <w:endnote w:type="continuationSeparator" w:id="0">
    <w:p w:rsidR="00FD697A" w:rsidRDefault="00FD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95C" w:rsidRDefault="0038495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97A" w:rsidRDefault="00FD697A">
      <w:pPr>
        <w:spacing w:after="0" w:line="240" w:lineRule="auto"/>
      </w:pPr>
      <w:r>
        <w:separator/>
      </w:r>
    </w:p>
  </w:footnote>
  <w:footnote w:type="continuationSeparator" w:id="0">
    <w:p w:rsidR="00FD697A" w:rsidRDefault="00FD69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95C"/>
    <w:rsid w:val="00072C50"/>
    <w:rsid w:val="0038495C"/>
    <w:rsid w:val="00457438"/>
    <w:rsid w:val="00582DEC"/>
    <w:rsid w:val="00927400"/>
    <w:rsid w:val="00FD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ADAA"/>
  <w15:docId w15:val="{D9F3ADB2-2B68-4DD4-AAE0-30D42D473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8495C"/>
  </w:style>
  <w:style w:type="paragraph" w:styleId="a3">
    <w:name w:val="List Paragraph"/>
    <w:basedOn w:val="a"/>
    <w:uiPriority w:val="34"/>
    <w:qFormat/>
    <w:rsid w:val="0038495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38495C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8495C"/>
    <w:rPr>
      <w:rFonts w:ascii="Segoe UI" w:eastAsia="Calibr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38495C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8495C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38495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9C0EB-B553-4368-9567-2A546529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968</Words>
  <Characters>5519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MLegion.ru</cp:lastModifiedBy>
  <cp:revision>2</cp:revision>
  <dcterms:created xsi:type="dcterms:W3CDTF">2021-07-26T17:10:00Z</dcterms:created>
  <dcterms:modified xsi:type="dcterms:W3CDTF">2022-07-09T06:19:00Z</dcterms:modified>
</cp:coreProperties>
</file>