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FC62" w14:textId="77777777" w:rsidR="00EE0FC9" w:rsidRDefault="00EE0FC9" w:rsidP="00EE0FC9">
      <w:pPr>
        <w:pBdr>
          <w:bottom w:val="single" w:sz="12" w:space="1" w:color="auto"/>
        </w:pBdr>
        <w:spacing w:after="0" w:line="254" w:lineRule="auto"/>
        <w:ind w:right="-286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Муниципальное автономное дошкольное образовательное учреждение – детский сад № 428 «Золотая рыбка»</w:t>
      </w:r>
    </w:p>
    <w:p w14:paraId="3D153789" w14:textId="77777777" w:rsidR="00EE0FC9" w:rsidRDefault="00EE0FC9" w:rsidP="00EE0FC9">
      <w:pPr>
        <w:spacing w:after="0" w:line="254" w:lineRule="auto"/>
        <w:ind w:left="-426" w:right="-28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ул. Кузнецова, д. 17, Екатеринбург, Свердловская область, 620012 телефон 325-32-53, 330-33-47</w:t>
      </w:r>
    </w:p>
    <w:p w14:paraId="72004707" w14:textId="77777777" w:rsidR="00EE0FC9" w:rsidRDefault="00EE0FC9" w:rsidP="00EE0FC9">
      <w:pPr>
        <w:spacing w:after="0" w:line="254" w:lineRule="auto"/>
        <w:ind w:left="-426" w:right="-286"/>
        <w:jc w:val="center"/>
        <w:rPr>
          <w:rFonts w:ascii="Times New Roman" w:eastAsia="Calibri" w:hAnsi="Times New Roman" w:cs="Times New Roman"/>
          <w:u w:val="single"/>
          <w:lang w:val="en-US"/>
        </w:rPr>
      </w:pPr>
      <w:r>
        <w:rPr>
          <w:rFonts w:ascii="Times New Roman" w:eastAsia="Calibri" w:hAnsi="Times New Roman" w:cs="Times New Roman"/>
        </w:rPr>
        <w:t>е</w:t>
      </w:r>
      <w:r>
        <w:rPr>
          <w:rFonts w:ascii="Times New Roman" w:eastAsia="Calibri" w:hAnsi="Times New Roman" w:cs="Times New Roman"/>
          <w:lang w:val="en-US"/>
        </w:rPr>
        <w:t xml:space="preserve">-mail: </w:t>
      </w:r>
      <w:hyperlink r:id="rId5" w:history="1">
        <w:r>
          <w:rPr>
            <w:rStyle w:val="a4"/>
            <w:rFonts w:ascii="Times New Roman" w:eastAsia="Calibri" w:hAnsi="Times New Roman" w:cs="Times New Roman"/>
            <w:color w:val="auto"/>
            <w:lang w:val="en-US"/>
          </w:rPr>
          <w:t>dou428@yandex.ru</w:t>
        </w:r>
      </w:hyperlink>
      <w:r>
        <w:rPr>
          <w:rFonts w:ascii="Times New Roman" w:eastAsia="Calibri" w:hAnsi="Times New Roman" w:cs="Times New Roman"/>
          <w:u w:val="single"/>
          <w:lang w:val="en-US"/>
        </w:rPr>
        <w:t>;</w:t>
      </w:r>
      <w:r>
        <w:rPr>
          <w:rFonts w:ascii="Times New Roman" w:eastAsia="Calibri" w:hAnsi="Times New Roman" w:cs="Times New Roman"/>
          <w:lang w:val="en-US"/>
        </w:rPr>
        <w:t xml:space="preserve">  </w:t>
      </w:r>
      <w:r>
        <w:rPr>
          <w:rFonts w:ascii="Times New Roman" w:eastAsia="Calibri" w:hAnsi="Times New Roman" w:cs="Times New Roman"/>
        </w:rPr>
        <w:t>сайт</w:t>
      </w:r>
      <w:r>
        <w:rPr>
          <w:rFonts w:ascii="Times New Roman" w:eastAsia="Calibri" w:hAnsi="Times New Roman" w:cs="Times New Roman"/>
          <w:lang w:val="en-US"/>
        </w:rPr>
        <w:t xml:space="preserve">: </w:t>
      </w:r>
      <w:hyperlink r:id="rId6" w:history="1">
        <w:r>
          <w:rPr>
            <w:rStyle w:val="a4"/>
            <w:rFonts w:ascii="Times New Roman" w:eastAsia="Calibri" w:hAnsi="Times New Roman" w:cs="Times New Roman"/>
            <w:color w:val="auto"/>
            <w:lang w:val="en-US"/>
          </w:rPr>
          <w:t>https://428.tvoysadik.ru</w:t>
        </w:r>
      </w:hyperlink>
    </w:p>
    <w:p w14:paraId="1D9EDC2F" w14:textId="77777777" w:rsidR="00EE0FC9" w:rsidRPr="00EE0FC9" w:rsidRDefault="00EE0FC9" w:rsidP="000A52B0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CCB2AA0" w14:textId="5B5A49EB" w:rsidR="007E7710" w:rsidRPr="007E7710" w:rsidRDefault="007E7710" w:rsidP="000A52B0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710">
        <w:rPr>
          <w:rFonts w:ascii="Times New Roman" w:hAnsi="Times New Roman" w:cs="Times New Roman"/>
          <w:b/>
          <w:bCs/>
          <w:sz w:val="28"/>
          <w:szCs w:val="28"/>
        </w:rPr>
        <w:t>Конспект </w:t>
      </w:r>
      <w:r w:rsidR="00C806FF">
        <w:rPr>
          <w:rFonts w:ascii="Times New Roman" w:hAnsi="Times New Roman" w:cs="Times New Roman"/>
          <w:b/>
          <w:bCs/>
          <w:sz w:val="28"/>
          <w:szCs w:val="28"/>
        </w:rPr>
        <w:t>события</w:t>
      </w:r>
      <w:r w:rsidRPr="007E7710">
        <w:rPr>
          <w:rFonts w:ascii="Times New Roman" w:hAnsi="Times New Roman" w:cs="Times New Roman"/>
          <w:b/>
          <w:bCs/>
          <w:sz w:val="28"/>
          <w:szCs w:val="28"/>
        </w:rPr>
        <w:t> по лепке для детей 2–3 лет «Репка»</w:t>
      </w:r>
    </w:p>
    <w:p w14:paraId="592F22B3" w14:textId="2062241F" w:rsidR="007E7710" w:rsidRPr="007E7710" w:rsidRDefault="007E7710" w:rsidP="007E77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E771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E7710">
        <w:rPr>
          <w:rFonts w:ascii="Times New Roman" w:hAnsi="Times New Roman" w:cs="Times New Roman"/>
          <w:sz w:val="28"/>
          <w:szCs w:val="28"/>
        </w:rPr>
        <w:t> развитие творческих способностей и мелкой моторики через создание образа репки по мотивам одноимённой сказки.</w:t>
      </w:r>
    </w:p>
    <w:p w14:paraId="2524F4D5" w14:textId="77777777" w:rsidR="007E7710" w:rsidRPr="007E7710" w:rsidRDefault="007E7710" w:rsidP="007E77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E771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EE99E23" w14:textId="21DB4201" w:rsidR="007E7710" w:rsidRPr="007E7710" w:rsidRDefault="007E7710" w:rsidP="007E7710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710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Образовательные: </w:t>
      </w:r>
      <w:r w:rsidRPr="007E7710">
        <w:rPr>
          <w:rFonts w:ascii="Times New Roman" w:hAnsi="Times New Roman" w:cs="Times New Roman"/>
          <w:sz w:val="28"/>
          <w:szCs w:val="28"/>
        </w:rPr>
        <w:t>учить детей надавливающими движениями растягивать пластилин по поверхности листа; закрепить знание жёлтого и зелёного цветов; активизировать в речи названия персонажей сказки («дед», «бабка», «внучка» и т. д.).</w:t>
      </w:r>
    </w:p>
    <w:p w14:paraId="737FE96A" w14:textId="744A1E65" w:rsidR="007E7710" w:rsidRPr="007E7710" w:rsidRDefault="007E7710" w:rsidP="007E7710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710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  <w:r w:rsidRPr="007E7710">
        <w:rPr>
          <w:rFonts w:ascii="Times New Roman" w:hAnsi="Times New Roman" w:cs="Times New Roman"/>
          <w:sz w:val="28"/>
          <w:szCs w:val="28"/>
        </w:rPr>
        <w:t>развивать мелкую моторику рук, координацию движений; стимулировать зрительное и тактильное восприятие; способствовать развитию внимания, памяти и воображения; обогащать словарный запас, развивать речь через обсуждение сказки и процесса лепки.</w:t>
      </w:r>
    </w:p>
    <w:p w14:paraId="5A7CF87C" w14:textId="298207C8" w:rsidR="007E7710" w:rsidRDefault="007E7710" w:rsidP="007E77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E7710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Воспитательные: </w:t>
      </w:r>
      <w:r w:rsidRPr="007E7710">
        <w:rPr>
          <w:rFonts w:ascii="Times New Roman" w:hAnsi="Times New Roman" w:cs="Times New Roman"/>
          <w:sz w:val="28"/>
          <w:szCs w:val="28"/>
        </w:rPr>
        <w:t>воспитывать интерес к русским народным сказкам; прививать аккуратность в работе с пластилином; формировать доброжелательное отношение к сверстникам, желание помогать другим (на примере героев сказки); поощрять самостоятельность и уверенность в своих силах.</w:t>
      </w:r>
    </w:p>
    <w:p w14:paraId="7C715600" w14:textId="456611F2" w:rsidR="007E7710" w:rsidRDefault="007E7710" w:rsidP="007E77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E7710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7710">
        <w:rPr>
          <w:rFonts w:ascii="Times New Roman" w:hAnsi="Times New Roman" w:cs="Times New Roman"/>
          <w:sz w:val="28"/>
          <w:szCs w:val="28"/>
        </w:rPr>
        <w:t>пластилин жёлтого цвета (для репок); пластилин зелёного цвета (для листочков); дощечки для лепки (индивидуально для каждого ребёнка); влажные салфетки для рук; муляж или картинка с изображением репки; картинки с героями сказки «Репка» (дед, бабка, внучка, Жучка, кошка, мышка); импровизированная «грядка» для размещения готовых работ (например, лист коричневого картона или обклеенная коричневой бумагой крышка от коробки); аудиозапись народной музыки для физминутки.</w:t>
      </w:r>
    </w:p>
    <w:p w14:paraId="77CB55D7" w14:textId="4D111ABC" w:rsidR="007E7710" w:rsidRDefault="007E7710" w:rsidP="007E7710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7F320D">
        <w:rPr>
          <w:rFonts w:ascii="Times New Roman" w:hAnsi="Times New Roman" w:cs="Times New Roman"/>
          <w:b/>
          <w:bCs/>
          <w:sz w:val="28"/>
          <w:szCs w:val="28"/>
        </w:rPr>
        <w:t>события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1CD2E2" w14:textId="290430F5" w:rsidR="00AB4E80" w:rsidRPr="000A52B0" w:rsidRDefault="00AB4E80" w:rsidP="000A52B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2B0">
        <w:rPr>
          <w:rFonts w:ascii="Times New Roman" w:hAnsi="Times New Roman" w:cs="Times New Roman"/>
          <w:b/>
          <w:bCs/>
          <w:sz w:val="28"/>
          <w:szCs w:val="28"/>
        </w:rPr>
        <w:t>Организационный этап.</w:t>
      </w:r>
    </w:p>
    <w:p w14:paraId="553F88F5" w14:textId="1BA1B219" w:rsidR="00AB4E80" w:rsidRPr="000A52B0" w:rsidRDefault="00AB4E80" w:rsidP="000A52B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- Ребята посмотрите, кто в гости к нам сегодня пришел?</w:t>
      </w:r>
    </w:p>
    <w:p w14:paraId="4B43A586" w14:textId="77777777" w:rsidR="00AB4E80" w:rsidRPr="000A52B0" w:rsidRDefault="00AB4E8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(Демонстрация героев сказки «Репка» (дед, бабка, внучка, жучка, мурка, мышка))</w:t>
      </w:r>
    </w:p>
    <w:p w14:paraId="1F8518D1" w14:textId="7F7DCA49" w:rsidR="00AB4E80" w:rsidRPr="000A52B0" w:rsidRDefault="00AB4E8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- Кто может сказать из какой они сказки?</w:t>
      </w:r>
    </w:p>
    <w:p w14:paraId="43997CCD" w14:textId="17C63E7E" w:rsidR="00AB4E80" w:rsidRPr="000A52B0" w:rsidRDefault="00AB4E8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623D8CC6" w14:textId="77777777" w:rsidR="00AB4E80" w:rsidRPr="000A52B0" w:rsidRDefault="00AB4E80" w:rsidP="000A52B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- Правильно это герои из сказки «репка»</w:t>
      </w:r>
    </w:p>
    <w:p w14:paraId="63B71159" w14:textId="77777777" w:rsidR="00AB4E80" w:rsidRPr="000A52B0" w:rsidRDefault="00AB4E80" w:rsidP="000A52B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 xml:space="preserve">- А кто репку посадил? </w:t>
      </w:r>
    </w:p>
    <w:p w14:paraId="19F2623E" w14:textId="012180B1" w:rsidR="00AB4E80" w:rsidRPr="000A52B0" w:rsidRDefault="00AB4E80" w:rsidP="000A52B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(ответы детей).</w:t>
      </w:r>
    </w:p>
    <w:p w14:paraId="14B373A2" w14:textId="77777777" w:rsidR="00AB4E80" w:rsidRPr="000A52B0" w:rsidRDefault="00AB4E80" w:rsidP="000A52B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 xml:space="preserve">- Дед посадил репку, поливал, репка выросла какая? </w:t>
      </w:r>
    </w:p>
    <w:p w14:paraId="27FC2BEE" w14:textId="4367D303" w:rsidR="00AB4E80" w:rsidRPr="000A52B0" w:rsidRDefault="00AB4E80" w:rsidP="000A52B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102E07BB" w14:textId="08D39219" w:rsidR="00AB4E80" w:rsidRPr="000A52B0" w:rsidRDefault="00AB4E80" w:rsidP="000A52B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- А давайте мы с вами тоже репку слепим?</w:t>
      </w:r>
    </w:p>
    <w:p w14:paraId="1A90F845" w14:textId="0BDCC3E2" w:rsidR="00AB4E80" w:rsidRPr="000A52B0" w:rsidRDefault="00AB4E8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- Дед посадил одну репку, она выросла большая, а мы с вами слепим много маленьких репок, что бы на всех хватило.</w:t>
      </w:r>
    </w:p>
    <w:p w14:paraId="0D043F20" w14:textId="23CDABA0" w:rsidR="00AB4E80" w:rsidRPr="000A52B0" w:rsidRDefault="00AB4E80" w:rsidP="000A52B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2B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Основной этап.</w:t>
      </w:r>
    </w:p>
    <w:p w14:paraId="243DE3D5" w14:textId="40C2E67A" w:rsidR="00AB4E80" w:rsidRPr="000A52B0" w:rsidRDefault="00AB4E8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- Ребята, у вас на столе есть кусочек желтого и зеленого пластилина, почему я выбрала такие цвета?</w:t>
      </w:r>
    </w:p>
    <w:p w14:paraId="1010AAEB" w14:textId="263FEFAF" w:rsidR="00AB4E80" w:rsidRPr="000A52B0" w:rsidRDefault="00AB4E8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Дети: репка – желтая, хвостик – зеленый</w:t>
      </w:r>
    </w:p>
    <w:p w14:paraId="7DDAD686" w14:textId="48430962" w:rsidR="00AB4E80" w:rsidRPr="000A52B0" w:rsidRDefault="00AB4E8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 xml:space="preserve">- Правильно, также у вас </w:t>
      </w:r>
      <w:r w:rsidR="000A52B0" w:rsidRPr="000A52B0">
        <w:rPr>
          <w:rFonts w:ascii="Times New Roman" w:hAnsi="Times New Roman" w:cs="Times New Roman"/>
          <w:sz w:val="28"/>
          <w:szCs w:val="28"/>
        </w:rPr>
        <w:t>есть листочек – раскраска, на котором изображена репка, ваша задача заполнить пустые места репки пластилином, либо с помощью техники размазывания, либо скатывания шариков. Размазывать пластилин будем пальчиком, разогреваем пластилин, кладем кусочек пластилина и пальчиком размазываем по листочку, у кого не получается размазывать, отрываем кусочек пластилина, катаем шарик, круговыми движениями и прикрепляем к репке.</w:t>
      </w:r>
    </w:p>
    <w:p w14:paraId="4ECBDFFA" w14:textId="06B1CB18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- Ну вот какие красивые репки у нас получились. Давайте пригласим деда посмотреть на наш огород (показываем картинку деда из сказки). Наши ручки устали, давайте их разомнем.</w:t>
      </w:r>
    </w:p>
    <w:p w14:paraId="7B6B719F" w14:textId="1D076EFB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14:paraId="77FDB1DA" w14:textId="413963A8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В огороде много гряд</w:t>
      </w:r>
    </w:p>
    <w:p w14:paraId="53E0C824" w14:textId="51B10104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(Сжимаем и разжимаем пальцы)</w:t>
      </w:r>
    </w:p>
    <w:p w14:paraId="2FAA9A34" w14:textId="0E80E041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Там и репа и салат</w:t>
      </w:r>
    </w:p>
    <w:p w14:paraId="48D91347" w14:textId="0127E360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(Загибаем по одному пальцу)</w:t>
      </w:r>
    </w:p>
    <w:p w14:paraId="1202E8E8" w14:textId="724A9178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Там свеколка и горох</w:t>
      </w:r>
    </w:p>
    <w:p w14:paraId="68858871" w14:textId="31BBA042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А картофель разве плох?</w:t>
      </w:r>
    </w:p>
    <w:p w14:paraId="7F4C685C" w14:textId="05FFC624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Наш зеленый огород</w:t>
      </w:r>
    </w:p>
    <w:p w14:paraId="5EE6569D" w14:textId="40611577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(Хлопаем в ладоши)</w:t>
      </w:r>
    </w:p>
    <w:p w14:paraId="6DC918AE" w14:textId="711AF4C0" w:rsid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Нас прокормит целый год.</w:t>
      </w:r>
    </w:p>
    <w:p w14:paraId="322C6C7E" w14:textId="79005523" w:rsid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2B0">
        <w:rPr>
          <w:rFonts w:ascii="Times New Roman" w:hAnsi="Times New Roman" w:cs="Times New Roman"/>
          <w:b/>
          <w:bCs/>
          <w:sz w:val="28"/>
          <w:szCs w:val="28"/>
        </w:rPr>
        <w:t>3.Заключительный этап (рефлексия).</w:t>
      </w:r>
    </w:p>
    <w:p w14:paraId="36C2EF6F" w14:textId="060D8A97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- Ребята, давайте вспомним, герои какой сказки к нам приходили в гости?</w:t>
      </w:r>
    </w:p>
    <w:p w14:paraId="0E2801A7" w14:textId="508A6E17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(Ответы детей.)</w:t>
      </w:r>
    </w:p>
    <w:p w14:paraId="74D98B82" w14:textId="2E987CF5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- А что мы лепили из пластилина?</w:t>
      </w:r>
    </w:p>
    <w:p w14:paraId="582E98FB" w14:textId="2AFE9281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0835C430" w14:textId="3693CFD7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- Каким цветом мы слепили репку?</w:t>
      </w:r>
    </w:p>
    <w:p w14:paraId="1CCF1E32" w14:textId="11B413E5" w:rsidR="000A52B0" w:rsidRPr="000A52B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B0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6687D89B" w14:textId="77777777" w:rsidR="000A52B0" w:rsidRPr="00AB4E80" w:rsidRDefault="000A52B0" w:rsidP="000A52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07A72" w14:textId="77777777" w:rsidR="007E7710" w:rsidRPr="007E7710" w:rsidRDefault="007E7710" w:rsidP="007E7710">
      <w:pPr>
        <w:ind w:left="-142"/>
      </w:pPr>
    </w:p>
    <w:p w14:paraId="71286163" w14:textId="77777777" w:rsidR="00D267FD" w:rsidRDefault="00D267FD" w:rsidP="007E7710">
      <w:pPr>
        <w:ind w:left="-142"/>
      </w:pPr>
    </w:p>
    <w:sectPr w:rsidR="00D267FD" w:rsidSect="007E771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2633"/>
    <w:multiLevelType w:val="hybridMultilevel"/>
    <w:tmpl w:val="B4E8C20A"/>
    <w:lvl w:ilvl="0" w:tplc="867CD7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A3D7219"/>
    <w:multiLevelType w:val="multilevel"/>
    <w:tmpl w:val="DE46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2000B"/>
    <w:multiLevelType w:val="hybridMultilevel"/>
    <w:tmpl w:val="85440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06"/>
    <w:rsid w:val="000A52B0"/>
    <w:rsid w:val="002C1906"/>
    <w:rsid w:val="007E7710"/>
    <w:rsid w:val="007F320D"/>
    <w:rsid w:val="00AB4E80"/>
    <w:rsid w:val="00C806FF"/>
    <w:rsid w:val="00D267FD"/>
    <w:rsid w:val="00E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3189"/>
  <w15:chartTrackingRefBased/>
  <w15:docId w15:val="{5A28FC55-503D-4DA9-813B-03864653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E8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E0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28.tvoysadik.ru" TargetMode="External"/><Relationship Id="rId5" Type="http://schemas.openxmlformats.org/officeDocument/2006/relationships/hyperlink" Target="mailto:dou42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2026-03-08T13:25:00Z</dcterms:created>
  <dcterms:modified xsi:type="dcterms:W3CDTF">2026-03-15T12:25:00Z</dcterms:modified>
</cp:coreProperties>
</file>